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4FD2" w14:textId="77777777" w:rsidR="00871BFF" w:rsidRDefault="00F4768C">
      <w:pPr>
        <w:pStyle w:val="Corpsdetexte"/>
        <w:ind w:left="8133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7595188B" wp14:editId="73DB82F4">
            <wp:extent cx="1562664" cy="40890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664" cy="40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DD0AE" w14:textId="77777777" w:rsidR="00871BFF" w:rsidRDefault="00871BFF">
      <w:pPr>
        <w:rPr>
          <w:sz w:val="20"/>
        </w:rPr>
        <w:sectPr w:rsidR="00871B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980" w:right="480" w:bottom="280" w:left="500" w:header="720" w:footer="720" w:gutter="0"/>
          <w:cols w:space="720"/>
        </w:sectPr>
      </w:pPr>
    </w:p>
    <w:p w14:paraId="6C9B6F30" w14:textId="455E6736" w:rsidR="00871BFF" w:rsidRDefault="00F4768C" w:rsidP="00B4351E">
      <w:pPr>
        <w:pStyle w:val="Titre"/>
      </w:pPr>
      <w:r>
        <w:br w:type="column"/>
      </w:r>
      <w:r w:rsidR="00195BE1">
        <w:t>Règlement du Label 202</w:t>
      </w:r>
      <w:r w:rsidR="00192328">
        <w:t>5</w:t>
      </w:r>
    </w:p>
    <w:p w14:paraId="220570D3" w14:textId="77777777" w:rsidR="00B4351E" w:rsidRDefault="00B4351E" w:rsidP="00B4351E">
      <w:pPr>
        <w:pStyle w:val="Titre"/>
      </w:pPr>
    </w:p>
    <w:p w14:paraId="45C60B92" w14:textId="7509849B" w:rsidR="00871BFF" w:rsidRPr="00B4351E" w:rsidRDefault="00195BE1" w:rsidP="00B4351E">
      <w:pPr>
        <w:pStyle w:val="Titre1"/>
        <w:spacing w:before="263"/>
        <w:ind w:left="282"/>
        <w:rPr>
          <w:rFonts w:ascii="Arial" w:hAnsi="Arial"/>
          <w:sz w:val="28"/>
          <w:szCs w:val="28"/>
        </w:rPr>
      </w:pPr>
      <w:r w:rsidRPr="00B4351E">
        <w:rPr>
          <w:rFonts w:ascii="Arial" w:hAnsi="Arial"/>
          <w:sz w:val="28"/>
          <w:szCs w:val="28"/>
        </w:rPr>
        <w:t>THÈME 202</w:t>
      </w:r>
      <w:r w:rsidR="00192328">
        <w:rPr>
          <w:rFonts w:ascii="Arial" w:hAnsi="Arial"/>
          <w:sz w:val="28"/>
          <w:szCs w:val="28"/>
        </w:rPr>
        <w:t>5</w:t>
      </w:r>
      <w:r w:rsidR="00B4351E">
        <w:rPr>
          <w:rFonts w:ascii="Arial" w:hAnsi="Arial"/>
          <w:sz w:val="28"/>
          <w:szCs w:val="28"/>
        </w:rPr>
        <w:t xml:space="preserve"> : </w:t>
      </w:r>
      <w:r w:rsidR="0090464A">
        <w:rPr>
          <w:rFonts w:ascii="Arial" w:hAnsi="Arial"/>
          <w:sz w:val="28"/>
          <w:szCs w:val="28"/>
        </w:rPr>
        <w:t xml:space="preserve">LES </w:t>
      </w:r>
      <w:r w:rsidR="00192328">
        <w:rPr>
          <w:rFonts w:ascii="Arial" w:hAnsi="Arial"/>
          <w:sz w:val="28"/>
          <w:szCs w:val="28"/>
        </w:rPr>
        <w:t>EPOUVANTAILS</w:t>
      </w:r>
      <w:r w:rsidRPr="00B4351E">
        <w:rPr>
          <w:rFonts w:ascii="Arial" w:hAnsi="Arial"/>
          <w:sz w:val="28"/>
          <w:szCs w:val="28"/>
        </w:rPr>
        <w:t xml:space="preserve"> </w:t>
      </w:r>
    </w:p>
    <w:p w14:paraId="59B6AD5D" w14:textId="77777777" w:rsidR="00871BFF" w:rsidRPr="00B4351E" w:rsidRDefault="00871BFF" w:rsidP="00B4351E">
      <w:pPr>
        <w:rPr>
          <w:rFonts w:ascii="Arial" w:hAnsi="Arial"/>
          <w:sz w:val="28"/>
          <w:szCs w:val="28"/>
        </w:rPr>
        <w:sectPr w:rsidR="00871BFF" w:rsidRPr="00B4351E">
          <w:type w:val="continuous"/>
          <w:pgSz w:w="11910" w:h="16850"/>
          <w:pgMar w:top="980" w:right="480" w:bottom="280" w:left="500" w:header="720" w:footer="720" w:gutter="0"/>
          <w:cols w:num="2" w:space="720" w:equalWidth="0">
            <w:col w:w="1134" w:space="1699"/>
            <w:col w:w="8097"/>
          </w:cols>
        </w:sectPr>
      </w:pPr>
    </w:p>
    <w:p w14:paraId="5025B402" w14:textId="77777777" w:rsidR="00871BFF" w:rsidRPr="00B4351E" w:rsidRDefault="00871BFF" w:rsidP="00B4351E">
      <w:pPr>
        <w:pStyle w:val="Corpsdetexte"/>
        <w:spacing w:before="10"/>
        <w:rPr>
          <w:rFonts w:ascii="Arial"/>
          <w:b/>
          <w:sz w:val="28"/>
          <w:szCs w:val="28"/>
        </w:rPr>
      </w:pPr>
    </w:p>
    <w:p w14:paraId="517787CB" w14:textId="77777777" w:rsidR="00871BFF" w:rsidRDefault="00871BFF">
      <w:pPr>
        <w:pStyle w:val="Corpsdetexte"/>
      </w:pPr>
    </w:p>
    <w:p w14:paraId="71A15321" w14:textId="77777777" w:rsidR="00B4351E" w:rsidRDefault="00B4351E">
      <w:pPr>
        <w:pStyle w:val="Corpsdetexte"/>
      </w:pPr>
    </w:p>
    <w:p w14:paraId="54FF17C4" w14:textId="77777777" w:rsidR="00195BE1" w:rsidRDefault="00CD4BB1" w:rsidP="00195BE1">
      <w:pPr>
        <w:tabs>
          <w:tab w:val="left" w:pos="441"/>
        </w:tabs>
        <w:ind w:right="2851"/>
        <w:rPr>
          <w:b/>
        </w:rPr>
      </w:pPr>
      <w:r>
        <w:rPr>
          <w:b/>
        </w:rPr>
        <w:tab/>
      </w:r>
    </w:p>
    <w:p w14:paraId="593FA0EE" w14:textId="77777777" w:rsidR="00CD4BB1" w:rsidRPr="00195BE1" w:rsidRDefault="00CD4BB1" w:rsidP="00195BE1">
      <w:pPr>
        <w:tabs>
          <w:tab w:val="left" w:pos="441"/>
        </w:tabs>
        <w:ind w:right="2851"/>
        <w:rPr>
          <w:b/>
        </w:rPr>
      </w:pPr>
    </w:p>
    <w:p w14:paraId="790DA56C" w14:textId="77777777" w:rsidR="00871BFF" w:rsidRDefault="00871BFF" w:rsidP="00195BE1">
      <w:pPr>
        <w:pStyle w:val="Corpsdetexte"/>
        <w:rPr>
          <w:b/>
          <w:sz w:val="24"/>
        </w:rPr>
      </w:pPr>
    </w:p>
    <w:p w14:paraId="1B900DB5" w14:textId="77777777" w:rsidR="00F2385D" w:rsidRPr="00F2385D" w:rsidRDefault="00F2385D" w:rsidP="00F2385D">
      <w:pPr>
        <w:pStyle w:val="Corpsdetexte"/>
        <w:spacing w:before="9"/>
        <w:jc w:val="center"/>
        <w:rPr>
          <w:rFonts w:ascii="Arial" w:hAnsi="Arial"/>
          <w:b/>
          <w:bCs/>
        </w:rPr>
      </w:pPr>
    </w:p>
    <w:p w14:paraId="006A9AC5" w14:textId="77777777" w:rsidR="00871BFF" w:rsidRDefault="00871BFF">
      <w:pPr>
        <w:pStyle w:val="Corpsdetexte"/>
        <w:spacing w:before="9"/>
        <w:rPr>
          <w:rFonts w:ascii="Arial"/>
          <w:b/>
          <w:sz w:val="13"/>
        </w:rPr>
      </w:pPr>
    </w:p>
    <w:p w14:paraId="14C02C05" w14:textId="77777777" w:rsidR="00871BFF" w:rsidRDefault="00F4768C">
      <w:pPr>
        <w:pStyle w:val="Corpsdetexte"/>
        <w:spacing w:before="91"/>
        <w:ind w:left="220" w:right="233" w:firstLine="708"/>
        <w:jc w:val="both"/>
      </w:pPr>
      <w:r>
        <w:t>L’objectif du label communal des maisons fleuries est d’associer les hazebrouckoises et hazebrouckois à la</w:t>
      </w:r>
      <w:r>
        <w:rPr>
          <w:spacing w:val="1"/>
        </w:rPr>
        <w:t xml:space="preserve"> </w:t>
      </w:r>
      <w:r>
        <w:t>démarche de gestion différenciée des espaces, d’actions en faveur de la biodiversité, de réduction d’utilisation des</w:t>
      </w:r>
      <w:r>
        <w:rPr>
          <w:spacing w:val="1"/>
        </w:rPr>
        <w:t xml:space="preserve"> </w:t>
      </w:r>
      <w:r>
        <w:t>produits phytosanitaires, de réalisation de trames verte et bleue et de mise en valeur du patrimoine afin d’offrir un</w:t>
      </w:r>
      <w:r>
        <w:rPr>
          <w:spacing w:val="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de vie</w:t>
      </w:r>
      <w:r>
        <w:rPr>
          <w:spacing w:val="-1"/>
        </w:rPr>
        <w:t xml:space="preserve"> </w:t>
      </w:r>
      <w:r>
        <w:t>agréable et</w:t>
      </w:r>
      <w:r>
        <w:rPr>
          <w:spacing w:val="1"/>
        </w:rPr>
        <w:t xml:space="preserve"> </w:t>
      </w:r>
      <w:r>
        <w:t>verdoyant.</w:t>
      </w:r>
    </w:p>
    <w:p w14:paraId="2B6574FD" w14:textId="77777777" w:rsidR="00B4351E" w:rsidRDefault="00B4351E">
      <w:pPr>
        <w:pStyle w:val="Corpsdetexte"/>
        <w:spacing w:before="91"/>
        <w:ind w:left="220" w:right="233" w:firstLine="708"/>
        <w:jc w:val="both"/>
      </w:pPr>
    </w:p>
    <w:p w14:paraId="6E45E397" w14:textId="77777777" w:rsidR="00871BFF" w:rsidRDefault="00871BFF">
      <w:pPr>
        <w:pStyle w:val="Corpsdetexte"/>
        <w:spacing w:before="4"/>
        <w:rPr>
          <w:sz w:val="21"/>
        </w:rPr>
      </w:pPr>
    </w:p>
    <w:p w14:paraId="0A38F99A" w14:textId="77777777" w:rsidR="00871BFF" w:rsidRDefault="00F4768C">
      <w:pPr>
        <w:ind w:left="220"/>
        <w:jc w:val="both"/>
        <w:rPr>
          <w:b/>
          <w:u w:val="thick"/>
        </w:rPr>
      </w:pPr>
      <w:r>
        <w:rPr>
          <w:b/>
          <w:u w:val="thick"/>
        </w:rPr>
        <w:t>Article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</w:t>
      </w:r>
    </w:p>
    <w:p w14:paraId="46CC4DCE" w14:textId="77777777" w:rsidR="00B4351E" w:rsidRDefault="00B4351E">
      <w:pPr>
        <w:ind w:left="220"/>
        <w:jc w:val="both"/>
        <w:rPr>
          <w:b/>
        </w:rPr>
      </w:pPr>
    </w:p>
    <w:p w14:paraId="26D1AEE8" w14:textId="77777777" w:rsidR="00871BFF" w:rsidRDefault="00F4768C">
      <w:pPr>
        <w:pStyle w:val="Corpsdetexte"/>
        <w:spacing w:before="55"/>
        <w:ind w:left="220" w:right="234"/>
        <w:jc w:val="both"/>
      </w:pPr>
      <w:r>
        <w:t>Le label des maisons fleuries est basé sur le développement durable, l’esthétique et la mise en valeur de notre</w:t>
      </w:r>
      <w:r>
        <w:rPr>
          <w:spacing w:val="1"/>
        </w:rPr>
        <w:t xml:space="preserve"> </w:t>
      </w:r>
      <w:r>
        <w:t>patrimoine.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sera</w:t>
      </w:r>
      <w:r>
        <w:rPr>
          <w:spacing w:val="10"/>
        </w:rPr>
        <w:t xml:space="preserve"> </w:t>
      </w:r>
      <w:r>
        <w:t>tenu</w:t>
      </w:r>
      <w:r>
        <w:rPr>
          <w:spacing w:val="10"/>
        </w:rPr>
        <w:t xml:space="preserve"> </w:t>
      </w:r>
      <w:r>
        <w:t>compte</w:t>
      </w:r>
      <w:r>
        <w:rPr>
          <w:spacing w:val="12"/>
        </w:rPr>
        <w:t xml:space="preserve"> </w:t>
      </w:r>
      <w:r>
        <w:t>également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tout</w:t>
      </w:r>
      <w:r>
        <w:rPr>
          <w:spacing w:val="13"/>
        </w:rPr>
        <w:t xml:space="preserve"> </w:t>
      </w:r>
      <w:r>
        <w:t>élément</w:t>
      </w:r>
      <w:r>
        <w:rPr>
          <w:spacing w:val="13"/>
        </w:rPr>
        <w:t xml:space="preserve"> </w:t>
      </w:r>
      <w:r>
        <w:t>extérieur</w:t>
      </w:r>
      <w:r>
        <w:rPr>
          <w:spacing w:val="11"/>
        </w:rPr>
        <w:t xml:space="preserve"> </w:t>
      </w:r>
      <w:r>
        <w:t>participant</w:t>
      </w:r>
      <w:r>
        <w:rPr>
          <w:spacing w:val="10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l’harmonie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l’ensemble</w:t>
      </w:r>
      <w:r>
        <w:rPr>
          <w:spacing w:val="12"/>
        </w:rPr>
        <w:t xml:space="preserve"> </w:t>
      </w:r>
      <w:r>
        <w:t>ainsi</w:t>
      </w:r>
      <w:r>
        <w:rPr>
          <w:spacing w:val="11"/>
        </w:rPr>
        <w:t xml:space="preserve"> </w:t>
      </w:r>
      <w:r>
        <w:t>que</w:t>
      </w:r>
      <w:r>
        <w:rPr>
          <w:spacing w:val="-53"/>
        </w:rPr>
        <w:t xml:space="preserve"> </w:t>
      </w:r>
      <w:r w:rsidR="00B4351E">
        <w:t>de l’accueil de la b</w:t>
      </w:r>
      <w:r>
        <w:t>iodiversité</w:t>
      </w:r>
      <w:r w:rsidR="00B4351E">
        <w:t xml:space="preserve"> afin d’offrir aux habitants</w:t>
      </w:r>
      <w:r>
        <w:t xml:space="preserve"> un cadre de vie plus agréable et </w:t>
      </w:r>
      <w:r w:rsidR="00B4351E">
        <w:t>faire d’Hazebrouck</w:t>
      </w:r>
      <w:r>
        <w:t xml:space="preserve"> une</w:t>
      </w:r>
      <w:r>
        <w:rPr>
          <w:spacing w:val="1"/>
        </w:rPr>
        <w:t xml:space="preserve"> </w:t>
      </w:r>
      <w:r>
        <w:t>commune</w:t>
      </w:r>
      <w:r>
        <w:rPr>
          <w:spacing w:val="-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bon vivre.</w:t>
      </w:r>
    </w:p>
    <w:p w14:paraId="552FB04E" w14:textId="77777777" w:rsidR="00871BFF" w:rsidRDefault="00871BFF">
      <w:pPr>
        <w:pStyle w:val="Corpsdetexte"/>
        <w:spacing w:before="5"/>
      </w:pPr>
    </w:p>
    <w:p w14:paraId="218B78C1" w14:textId="77777777" w:rsidR="00871BFF" w:rsidRDefault="00F4768C">
      <w:pPr>
        <w:spacing w:line="251" w:lineRule="exact"/>
        <w:ind w:left="220"/>
        <w:jc w:val="both"/>
        <w:rPr>
          <w:b/>
          <w:u w:val="thick"/>
        </w:rPr>
      </w:pPr>
      <w:r>
        <w:rPr>
          <w:b/>
          <w:u w:val="thick"/>
        </w:rPr>
        <w:t>Article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2</w:t>
      </w:r>
    </w:p>
    <w:p w14:paraId="7EA44479" w14:textId="77777777" w:rsidR="00B4351E" w:rsidRDefault="00B4351E">
      <w:pPr>
        <w:spacing w:line="251" w:lineRule="exact"/>
        <w:ind w:left="220"/>
        <w:jc w:val="both"/>
        <w:rPr>
          <w:b/>
        </w:rPr>
      </w:pPr>
    </w:p>
    <w:p w14:paraId="7EE3D748" w14:textId="77777777" w:rsidR="00871BFF" w:rsidRDefault="00F4768C">
      <w:pPr>
        <w:pStyle w:val="Corpsdetexte"/>
        <w:spacing w:line="251" w:lineRule="exact"/>
        <w:ind w:left="220"/>
        <w:jc w:val="both"/>
      </w:pPr>
      <w:r>
        <w:t>Le</w:t>
      </w:r>
      <w:r>
        <w:rPr>
          <w:spacing w:val="-2"/>
        </w:rPr>
        <w:t xml:space="preserve"> </w:t>
      </w:r>
      <w:r>
        <w:t>label</w:t>
      </w:r>
      <w:r>
        <w:rPr>
          <w:spacing w:val="-2"/>
        </w:rPr>
        <w:t xml:space="preserve"> </w:t>
      </w:r>
      <w:r>
        <w:t>comporte</w:t>
      </w:r>
      <w:r>
        <w:rPr>
          <w:spacing w:val="-1"/>
        </w:rPr>
        <w:t xml:space="preserve"> </w:t>
      </w:r>
      <w:r>
        <w:t>quatre</w:t>
      </w:r>
      <w:r>
        <w:rPr>
          <w:spacing w:val="-3"/>
        </w:rPr>
        <w:t xml:space="preserve"> </w:t>
      </w:r>
      <w:r>
        <w:t>catégories</w:t>
      </w:r>
    </w:p>
    <w:p w14:paraId="05C6D2C8" w14:textId="77777777" w:rsidR="00871BFF" w:rsidRDefault="00871BFF">
      <w:pPr>
        <w:pStyle w:val="Corpsdetexte"/>
        <w:spacing w:before="5"/>
      </w:pPr>
    </w:p>
    <w:p w14:paraId="3790EC3E" w14:textId="77777777" w:rsidR="00B4351E" w:rsidRPr="00B4351E" w:rsidRDefault="00B4351E" w:rsidP="00B4351E">
      <w:pPr>
        <w:pStyle w:val="Corpsdetexte"/>
        <w:numPr>
          <w:ilvl w:val="0"/>
          <w:numId w:val="3"/>
        </w:numPr>
        <w:spacing w:before="4"/>
        <w:rPr>
          <w:b/>
          <w:sz w:val="20"/>
        </w:rPr>
      </w:pPr>
      <w:r w:rsidRPr="00B4351E">
        <w:rPr>
          <w:b/>
          <w:sz w:val="20"/>
        </w:rPr>
        <w:t xml:space="preserve">MAISON AVEC JARDINET </w:t>
      </w:r>
    </w:p>
    <w:p w14:paraId="4DC3D918" w14:textId="77777777" w:rsidR="00B4351E" w:rsidRDefault="00B4351E" w:rsidP="00B4351E">
      <w:pPr>
        <w:pStyle w:val="Corpsdetexte"/>
        <w:spacing w:before="4"/>
        <w:ind w:left="1019"/>
        <w:rPr>
          <w:sz w:val="20"/>
        </w:rPr>
      </w:pPr>
      <w:r>
        <w:rPr>
          <w:sz w:val="20"/>
        </w:rPr>
        <w:t>(C’est un jardin ne dépassant pas la largeur de la façade et ayant une profondeur de moins de six mètres)</w:t>
      </w:r>
    </w:p>
    <w:p w14:paraId="6D6C4E00" w14:textId="77777777" w:rsidR="00B4351E" w:rsidRDefault="00B4351E" w:rsidP="00B4351E">
      <w:pPr>
        <w:pStyle w:val="Corpsdetexte"/>
        <w:spacing w:before="4"/>
        <w:ind w:left="1019"/>
        <w:rPr>
          <w:sz w:val="20"/>
        </w:rPr>
      </w:pPr>
    </w:p>
    <w:p w14:paraId="6EF93F7F" w14:textId="77777777" w:rsidR="00B4351E" w:rsidRPr="00B4351E" w:rsidRDefault="00CF5F4C" w:rsidP="00B4351E">
      <w:pPr>
        <w:pStyle w:val="Corpsdetexte"/>
        <w:numPr>
          <w:ilvl w:val="0"/>
          <w:numId w:val="3"/>
        </w:numPr>
        <w:spacing w:before="4"/>
        <w:rPr>
          <w:b/>
          <w:sz w:val="20"/>
        </w:rPr>
      </w:pPr>
      <w:r>
        <w:rPr>
          <w:b/>
          <w:sz w:val="20"/>
        </w:rPr>
        <w:t>MAISON AVEC JARDIN ET FERME</w:t>
      </w:r>
      <w:r w:rsidR="00B4351E" w:rsidRPr="00B4351E">
        <w:rPr>
          <w:b/>
          <w:sz w:val="20"/>
        </w:rPr>
        <w:t xml:space="preserve"> </w:t>
      </w:r>
    </w:p>
    <w:p w14:paraId="6B05E1BF" w14:textId="77777777" w:rsidR="00B4351E" w:rsidRDefault="00B4351E" w:rsidP="00B4351E">
      <w:pPr>
        <w:pStyle w:val="Corpsdetexte"/>
        <w:spacing w:before="4"/>
        <w:ind w:left="1019"/>
        <w:rPr>
          <w:sz w:val="20"/>
        </w:rPr>
      </w:pPr>
      <w:r>
        <w:rPr>
          <w:sz w:val="20"/>
        </w:rPr>
        <w:t>(Visible de la rue et n’entrant pas dans la catégorie précédente)</w:t>
      </w:r>
    </w:p>
    <w:p w14:paraId="5BB24AE8" w14:textId="77777777" w:rsidR="00B4351E" w:rsidRDefault="00B4351E" w:rsidP="00B4351E">
      <w:pPr>
        <w:pStyle w:val="Corpsdetexte"/>
        <w:spacing w:before="4"/>
        <w:rPr>
          <w:sz w:val="20"/>
        </w:rPr>
      </w:pPr>
    </w:p>
    <w:p w14:paraId="61F07D1F" w14:textId="77777777" w:rsidR="00B4351E" w:rsidRPr="00B4351E" w:rsidRDefault="00B4351E" w:rsidP="00B4351E">
      <w:pPr>
        <w:pStyle w:val="Corpsdetexte"/>
        <w:numPr>
          <w:ilvl w:val="0"/>
          <w:numId w:val="3"/>
        </w:numPr>
        <w:spacing w:before="4"/>
        <w:rPr>
          <w:b/>
          <w:sz w:val="20"/>
        </w:rPr>
      </w:pPr>
      <w:r w:rsidRPr="00B4351E">
        <w:rPr>
          <w:b/>
          <w:sz w:val="20"/>
        </w:rPr>
        <w:t>FENÊTRES, FAÇADES ET COLLECTIFS</w:t>
      </w:r>
    </w:p>
    <w:p w14:paraId="61FCFC1B" w14:textId="77777777" w:rsidR="00B4351E" w:rsidRDefault="00B4351E" w:rsidP="00B4351E">
      <w:pPr>
        <w:pStyle w:val="Corpsdetexte"/>
        <w:spacing w:before="4"/>
        <w:ind w:left="1019"/>
        <w:rPr>
          <w:sz w:val="20"/>
        </w:rPr>
      </w:pPr>
      <w:r>
        <w:rPr>
          <w:sz w:val="20"/>
        </w:rPr>
        <w:t>(Balcon, terrasse, fenêtre, mur sans jardin)</w:t>
      </w:r>
    </w:p>
    <w:p w14:paraId="41607C96" w14:textId="77777777" w:rsidR="00B4351E" w:rsidRDefault="00B4351E" w:rsidP="00B4351E">
      <w:pPr>
        <w:pStyle w:val="Corpsdetexte"/>
        <w:spacing w:before="4"/>
        <w:rPr>
          <w:sz w:val="20"/>
        </w:rPr>
      </w:pPr>
    </w:p>
    <w:p w14:paraId="2D986C19" w14:textId="77777777" w:rsidR="00B4351E" w:rsidRPr="00B4351E" w:rsidRDefault="00B4351E" w:rsidP="00B4351E">
      <w:pPr>
        <w:pStyle w:val="Corpsdetexte"/>
        <w:numPr>
          <w:ilvl w:val="0"/>
          <w:numId w:val="3"/>
        </w:numPr>
        <w:spacing w:before="4"/>
        <w:rPr>
          <w:b/>
          <w:sz w:val="20"/>
        </w:rPr>
      </w:pPr>
      <w:r w:rsidRPr="00B4351E">
        <w:rPr>
          <w:b/>
          <w:sz w:val="20"/>
        </w:rPr>
        <w:t xml:space="preserve">PRIX DU JARDINIER EN HERBE </w:t>
      </w:r>
    </w:p>
    <w:p w14:paraId="4B77BA3F" w14:textId="77777777" w:rsidR="00B4351E" w:rsidRDefault="00B4351E" w:rsidP="00B4351E">
      <w:pPr>
        <w:pStyle w:val="Corpsdetexte"/>
        <w:spacing w:before="4"/>
        <w:ind w:left="1019"/>
        <w:rPr>
          <w:sz w:val="20"/>
        </w:rPr>
      </w:pPr>
      <w:r>
        <w:rPr>
          <w:sz w:val="20"/>
        </w:rPr>
        <w:t>(Prix décerné au jardinier ayant moins de 18 ans)</w:t>
      </w:r>
    </w:p>
    <w:p w14:paraId="4B30E172" w14:textId="77777777" w:rsidR="00B4351E" w:rsidRDefault="00B4351E" w:rsidP="00B4351E">
      <w:pPr>
        <w:pStyle w:val="Corpsdetexte"/>
        <w:spacing w:before="4"/>
        <w:rPr>
          <w:sz w:val="20"/>
        </w:rPr>
      </w:pPr>
    </w:p>
    <w:p w14:paraId="2D45B519" w14:textId="77777777" w:rsidR="00871BFF" w:rsidRDefault="00871BFF">
      <w:pPr>
        <w:pStyle w:val="Corpsdetexte"/>
        <w:spacing w:before="11"/>
        <w:rPr>
          <w:b/>
          <w:sz w:val="31"/>
        </w:rPr>
      </w:pPr>
    </w:p>
    <w:p w14:paraId="66413C06" w14:textId="77777777" w:rsidR="00871BFF" w:rsidRPr="00B4351E" w:rsidRDefault="00B4351E" w:rsidP="00B4351E">
      <w:pPr>
        <w:pStyle w:val="Paragraphedeliste"/>
        <w:numPr>
          <w:ilvl w:val="0"/>
          <w:numId w:val="11"/>
        </w:numPr>
        <w:tabs>
          <w:tab w:val="left" w:pos="941"/>
        </w:tabs>
        <w:rPr>
          <w:b/>
        </w:rPr>
        <w:sectPr w:rsidR="00871BFF" w:rsidRPr="00B4351E">
          <w:type w:val="continuous"/>
          <w:pgSz w:w="11910" w:h="16850"/>
          <w:pgMar w:top="980" w:right="480" w:bottom="280" w:left="500" w:header="720" w:footer="720" w:gutter="0"/>
          <w:cols w:space="720"/>
        </w:sectPr>
      </w:pPr>
      <w:r>
        <w:rPr>
          <w:b/>
        </w:rPr>
        <w:t>U</w:t>
      </w:r>
      <w:r w:rsidR="00F4768C">
        <w:rPr>
          <w:b/>
        </w:rPr>
        <w:t>ne</w:t>
      </w:r>
      <w:r w:rsidR="00F4768C">
        <w:rPr>
          <w:b/>
          <w:spacing w:val="-3"/>
        </w:rPr>
        <w:t xml:space="preserve"> </w:t>
      </w:r>
      <w:r w:rsidR="00F4768C">
        <w:rPr>
          <w:b/>
        </w:rPr>
        <w:t>seule</w:t>
      </w:r>
      <w:r w:rsidR="00F4768C">
        <w:rPr>
          <w:b/>
          <w:spacing w:val="1"/>
        </w:rPr>
        <w:t xml:space="preserve"> </w:t>
      </w:r>
      <w:r w:rsidR="00F4768C">
        <w:rPr>
          <w:b/>
        </w:rPr>
        <w:t xml:space="preserve">catégorie </w:t>
      </w:r>
      <w:r>
        <w:rPr>
          <w:b/>
        </w:rPr>
        <w:t>peut être choisie à l’</w:t>
      </w:r>
      <w:r>
        <w:rPr>
          <w:b/>
          <w:spacing w:val="-2"/>
        </w:rPr>
        <w:t>inscription.</w:t>
      </w:r>
    </w:p>
    <w:p w14:paraId="6FA89801" w14:textId="77777777" w:rsidR="00871BFF" w:rsidRDefault="00F4768C">
      <w:pPr>
        <w:spacing w:before="74" w:line="250" w:lineRule="exact"/>
        <w:ind w:left="220"/>
        <w:jc w:val="both"/>
        <w:rPr>
          <w:b/>
          <w:u w:val="thick"/>
        </w:rPr>
      </w:pPr>
      <w:r>
        <w:rPr>
          <w:b/>
          <w:u w:val="thick"/>
        </w:rPr>
        <w:lastRenderedPageBreak/>
        <w:t>Article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3</w:t>
      </w:r>
    </w:p>
    <w:p w14:paraId="31DC58CC" w14:textId="77777777" w:rsidR="00B4351E" w:rsidRDefault="00B4351E">
      <w:pPr>
        <w:spacing w:before="74" w:line="250" w:lineRule="exact"/>
        <w:ind w:left="220"/>
        <w:jc w:val="both"/>
        <w:rPr>
          <w:b/>
        </w:rPr>
      </w:pPr>
    </w:p>
    <w:p w14:paraId="6D475C74" w14:textId="77777777" w:rsidR="00871BFF" w:rsidRDefault="00F4768C">
      <w:pPr>
        <w:pStyle w:val="Corpsdetexte"/>
        <w:ind w:left="220" w:right="230"/>
        <w:jc w:val="both"/>
      </w:pPr>
      <w:r>
        <w:t>Seules sont prises en considération les décorations florales, végétales, l’intégration d’une démarche de développement</w:t>
      </w:r>
      <w:r>
        <w:rPr>
          <w:spacing w:val="1"/>
        </w:rPr>
        <w:t xml:space="preserve"> </w:t>
      </w:r>
      <w:r>
        <w:t>durable et la mise en valeur du patrimoine. Les candidats dev</w:t>
      </w:r>
      <w:r w:rsidR="00842F55">
        <w:t>ront préciser l’adresse du site. Seuls les éléments visibles de la rue seront pris en compte.</w:t>
      </w:r>
    </w:p>
    <w:p w14:paraId="65B2BFE1" w14:textId="77777777" w:rsidR="00842F55" w:rsidRDefault="00842F55">
      <w:pPr>
        <w:pStyle w:val="Corpsdetexte"/>
        <w:ind w:left="220" w:right="230"/>
        <w:jc w:val="both"/>
      </w:pPr>
    </w:p>
    <w:p w14:paraId="157810C1" w14:textId="77777777" w:rsidR="00871BFF" w:rsidRDefault="00F4768C">
      <w:pPr>
        <w:pStyle w:val="Corpsdetexte"/>
        <w:ind w:left="220"/>
        <w:jc w:val="both"/>
        <w:rPr>
          <w:b/>
        </w:rPr>
      </w:pPr>
      <w:r>
        <w:t>L’utilisation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fleurs</w:t>
      </w:r>
      <w:r>
        <w:rPr>
          <w:spacing w:val="-3"/>
        </w:rPr>
        <w:t xml:space="preserve"> </w:t>
      </w:r>
      <w:r>
        <w:t>artificielles</w:t>
      </w:r>
      <w:r>
        <w:rPr>
          <w:spacing w:val="-5"/>
        </w:rPr>
        <w:t xml:space="preserve"> </w:t>
      </w:r>
      <w:r>
        <w:t xml:space="preserve">est </w:t>
      </w:r>
      <w:r>
        <w:rPr>
          <w:b/>
        </w:rPr>
        <w:t>interdite.</w:t>
      </w:r>
    </w:p>
    <w:p w14:paraId="3A2772D0" w14:textId="77777777" w:rsidR="00871BFF" w:rsidRDefault="00F4768C">
      <w:pPr>
        <w:spacing w:before="188" w:line="250" w:lineRule="exact"/>
        <w:ind w:left="220"/>
        <w:jc w:val="both"/>
        <w:rPr>
          <w:b/>
          <w:u w:val="thick"/>
        </w:rPr>
      </w:pPr>
      <w:r>
        <w:rPr>
          <w:b/>
          <w:u w:val="thick"/>
        </w:rPr>
        <w:t>Article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4</w:t>
      </w:r>
    </w:p>
    <w:p w14:paraId="166C5FF8" w14:textId="77777777" w:rsidR="00842F55" w:rsidRDefault="00842F55">
      <w:pPr>
        <w:spacing w:before="188" w:line="250" w:lineRule="exact"/>
        <w:ind w:left="220"/>
        <w:jc w:val="both"/>
        <w:rPr>
          <w:b/>
        </w:rPr>
      </w:pPr>
    </w:p>
    <w:p w14:paraId="56AA6EBB" w14:textId="77777777" w:rsidR="00871BFF" w:rsidRDefault="00F4768C">
      <w:pPr>
        <w:pStyle w:val="Corpsdetexte"/>
        <w:ind w:left="220" w:right="233"/>
        <w:jc w:val="both"/>
      </w:pPr>
      <w:r>
        <w:t>Le label est jugé sur place par un jury dont le président est désigné par Monsieur le Maire. Les candidats ne sont pas</w:t>
      </w:r>
      <w:r>
        <w:rPr>
          <w:spacing w:val="1"/>
        </w:rPr>
        <w:t xml:space="preserve"> </w:t>
      </w:r>
      <w:r>
        <w:t>avisés du jour du</w:t>
      </w:r>
      <w:r w:rsidR="00842F55">
        <w:t xml:space="preserve"> passage du jury</w:t>
      </w:r>
      <w:r>
        <w:t>. La remise des prix aura lieu en fin</w:t>
      </w:r>
      <w:r>
        <w:rPr>
          <w:spacing w:val="1"/>
        </w:rPr>
        <w:t xml:space="preserve"> </w:t>
      </w:r>
      <w:r>
        <w:t>d’année.</w:t>
      </w:r>
    </w:p>
    <w:p w14:paraId="6366DA44" w14:textId="77777777" w:rsidR="00871BFF" w:rsidRDefault="00F4768C">
      <w:pPr>
        <w:spacing w:before="186" w:line="252" w:lineRule="exact"/>
        <w:ind w:left="220"/>
        <w:jc w:val="both"/>
        <w:rPr>
          <w:b/>
          <w:u w:val="thick"/>
        </w:rPr>
      </w:pPr>
      <w:r>
        <w:rPr>
          <w:b/>
          <w:u w:val="thick"/>
        </w:rPr>
        <w:t>Article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5</w:t>
      </w:r>
    </w:p>
    <w:p w14:paraId="7BD056D7" w14:textId="77777777" w:rsidR="00294984" w:rsidRDefault="00294984">
      <w:pPr>
        <w:spacing w:before="186" w:line="252" w:lineRule="exact"/>
        <w:ind w:left="220"/>
        <w:jc w:val="both"/>
        <w:rPr>
          <w:b/>
          <w:u w:val="thick"/>
        </w:rPr>
      </w:pPr>
    </w:p>
    <w:p w14:paraId="02A064C7" w14:textId="77777777" w:rsidR="00294984" w:rsidRDefault="00294984" w:rsidP="00294984">
      <w:pPr>
        <w:spacing w:line="252" w:lineRule="exact"/>
        <w:ind w:left="220"/>
        <w:jc w:val="both"/>
        <w:rPr>
          <w:b/>
        </w:rPr>
      </w:pPr>
      <w:r>
        <w:rPr>
          <w:b/>
        </w:rPr>
        <w:t>L’attribution</w:t>
      </w:r>
      <w:r>
        <w:rPr>
          <w:b/>
          <w:spacing w:val="-3"/>
        </w:rPr>
        <w:t xml:space="preserve"> </w:t>
      </w:r>
      <w:r>
        <w:rPr>
          <w:b/>
        </w:rPr>
        <w:t>du</w:t>
      </w:r>
      <w:r>
        <w:rPr>
          <w:b/>
          <w:spacing w:val="-2"/>
        </w:rPr>
        <w:t xml:space="preserve"> </w:t>
      </w:r>
      <w:r>
        <w:rPr>
          <w:b/>
        </w:rPr>
        <w:t>label</w:t>
      </w:r>
      <w:r>
        <w:rPr>
          <w:b/>
          <w:spacing w:val="-1"/>
        </w:rPr>
        <w:t xml:space="preserve"> </w:t>
      </w:r>
      <w:r>
        <w:rPr>
          <w:b/>
        </w:rPr>
        <w:t>est</w:t>
      </w:r>
      <w:r>
        <w:rPr>
          <w:b/>
          <w:spacing w:val="-3"/>
        </w:rPr>
        <w:t xml:space="preserve"> </w:t>
      </w:r>
      <w:r>
        <w:rPr>
          <w:b/>
        </w:rPr>
        <w:t>définie</w:t>
      </w:r>
      <w:r>
        <w:rPr>
          <w:b/>
          <w:spacing w:val="-3"/>
        </w:rPr>
        <w:t xml:space="preserve"> </w:t>
      </w:r>
      <w:r>
        <w:rPr>
          <w:b/>
        </w:rPr>
        <w:t>selon les critères ci</w:t>
      </w:r>
      <w:r>
        <w:rPr>
          <w:b/>
          <w:spacing w:val="-2"/>
        </w:rPr>
        <w:t>-</w:t>
      </w:r>
      <w:r>
        <w:rPr>
          <w:b/>
        </w:rPr>
        <w:t>dessous :</w:t>
      </w:r>
    </w:p>
    <w:p w14:paraId="5E46E4B5" w14:textId="77777777" w:rsidR="00294984" w:rsidRDefault="00294984" w:rsidP="00294984">
      <w:pPr>
        <w:pStyle w:val="Corpsdetexte"/>
        <w:spacing w:before="3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1701"/>
        <w:gridCol w:w="1842"/>
        <w:gridCol w:w="2127"/>
        <w:gridCol w:w="2693"/>
      </w:tblGrid>
      <w:tr w:rsidR="00294984" w14:paraId="27EE7274" w14:textId="77777777" w:rsidTr="00E917D8">
        <w:trPr>
          <w:trHeight w:val="1104"/>
        </w:trPr>
        <w:tc>
          <w:tcPr>
            <w:tcW w:w="2015" w:type="dxa"/>
          </w:tcPr>
          <w:p w14:paraId="60C0D95B" w14:textId="77777777" w:rsidR="00294984" w:rsidRDefault="00294984" w:rsidP="00F81642">
            <w:pPr>
              <w:pStyle w:val="TableParagraph"/>
              <w:tabs>
                <w:tab w:val="left" w:pos="1711"/>
              </w:tabs>
              <w:ind w:left="0" w:right="102"/>
              <w:rPr>
                <w:sz w:val="24"/>
              </w:rPr>
            </w:pPr>
            <w:r>
              <w:rPr>
                <w:sz w:val="24"/>
              </w:rPr>
              <w:t>Visibilité de la rue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/5</w:t>
            </w:r>
          </w:p>
        </w:tc>
        <w:tc>
          <w:tcPr>
            <w:tcW w:w="1701" w:type="dxa"/>
          </w:tcPr>
          <w:p w14:paraId="615F7496" w14:textId="77777777" w:rsidR="00294984" w:rsidRDefault="00294984" w:rsidP="00F81642">
            <w:pPr>
              <w:pStyle w:val="TableParagraph"/>
              <w:tabs>
                <w:tab w:val="left" w:pos="19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Choix des végétaux /30</w:t>
            </w:r>
          </w:p>
        </w:tc>
        <w:tc>
          <w:tcPr>
            <w:tcW w:w="1842" w:type="dxa"/>
          </w:tcPr>
          <w:p w14:paraId="26089A5A" w14:textId="77777777" w:rsidR="00294984" w:rsidRDefault="00294984" w:rsidP="00F81642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Mode</w:t>
            </w:r>
          </w:p>
          <w:p w14:paraId="33162BD7" w14:textId="77777777" w:rsidR="00294984" w:rsidRDefault="00294984" w:rsidP="00F81642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d’entretien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/25</w:t>
            </w:r>
          </w:p>
        </w:tc>
        <w:tc>
          <w:tcPr>
            <w:tcW w:w="2127" w:type="dxa"/>
          </w:tcPr>
          <w:p w14:paraId="749C92F8" w14:textId="77777777" w:rsidR="00294984" w:rsidRDefault="0022608B" w:rsidP="00F81642">
            <w:pPr>
              <w:pStyle w:val="TableParagraph"/>
              <w:tabs>
                <w:tab w:val="left" w:pos="1178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Prise </w:t>
            </w:r>
            <w:r w:rsidR="00294984">
              <w:rPr>
                <w:sz w:val="24"/>
              </w:rPr>
              <w:t>en</w:t>
            </w:r>
          </w:p>
          <w:p w14:paraId="35BF3951" w14:textId="77777777" w:rsidR="00294984" w:rsidRDefault="0022608B" w:rsidP="00F81642">
            <w:pPr>
              <w:pStyle w:val="TableParagraph"/>
              <w:tabs>
                <w:tab w:val="left" w:pos="1178"/>
              </w:tabs>
              <w:spacing w:line="27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 xml:space="preserve">Compte </w:t>
            </w:r>
            <w:r w:rsidR="00294984">
              <w:rPr>
                <w:spacing w:val="-3"/>
                <w:sz w:val="24"/>
              </w:rPr>
              <w:t>de</w:t>
            </w:r>
            <w:r w:rsidR="00294984">
              <w:rPr>
                <w:spacing w:val="-57"/>
                <w:sz w:val="24"/>
              </w:rPr>
              <w:t xml:space="preserve"> </w:t>
            </w:r>
            <w:r w:rsidR="00294984">
              <w:rPr>
                <w:sz w:val="24"/>
              </w:rPr>
              <w:t>biodiversité/</w:t>
            </w:r>
            <w:r w:rsidR="00294984">
              <w:rPr>
                <w:spacing w:val="1"/>
                <w:sz w:val="24"/>
              </w:rPr>
              <w:t xml:space="preserve"> </w:t>
            </w:r>
            <w:r w:rsidR="00294984">
              <w:rPr>
                <w:sz w:val="24"/>
              </w:rPr>
              <w:t>20</w:t>
            </w:r>
          </w:p>
        </w:tc>
        <w:tc>
          <w:tcPr>
            <w:tcW w:w="2693" w:type="dxa"/>
          </w:tcPr>
          <w:p w14:paraId="0406B0C5" w14:textId="77777777" w:rsidR="00294984" w:rsidRDefault="00294984" w:rsidP="00F8164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Thématique</w:t>
            </w:r>
          </w:p>
          <w:p w14:paraId="0FB82EF7" w14:textId="77777777" w:rsidR="00294984" w:rsidRDefault="00294984" w:rsidP="00F8164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/15</w:t>
            </w:r>
          </w:p>
        </w:tc>
      </w:tr>
      <w:tr w:rsidR="00294984" w14:paraId="7F59039D" w14:textId="77777777" w:rsidTr="00E917D8">
        <w:trPr>
          <w:trHeight w:val="5795"/>
        </w:trPr>
        <w:tc>
          <w:tcPr>
            <w:tcW w:w="2015" w:type="dxa"/>
          </w:tcPr>
          <w:p w14:paraId="01A992E1" w14:textId="77777777" w:rsidR="00294984" w:rsidRDefault="00294984" w:rsidP="00F81642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- Absence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clôture haute,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voie publique,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plantation en pied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mur ou pas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14:paraId="617460D5" w14:textId="77777777" w:rsidR="00294984" w:rsidRDefault="00294984" w:rsidP="00F81642">
            <w:pPr>
              <w:pStyle w:val="TableParagraph"/>
              <w:ind w:left="104" w:right="368"/>
              <w:rPr>
                <w:sz w:val="24"/>
              </w:rPr>
            </w:pPr>
            <w:r>
              <w:rPr>
                <w:sz w:val="24"/>
              </w:rPr>
              <w:t>- Mise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valeur : transparence 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simplicité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</w:p>
          <w:p w14:paraId="48B3B3D4" w14:textId="77777777" w:rsidR="00294984" w:rsidRDefault="00294984" w:rsidP="00F81642">
            <w:pPr>
              <w:pStyle w:val="TableParagraph"/>
              <w:ind w:left="104" w:right="85"/>
              <w:rPr>
                <w:sz w:val="24"/>
              </w:rPr>
            </w:pPr>
            <w:r>
              <w:rPr>
                <w:sz w:val="24"/>
              </w:rPr>
              <w:t>limites lorsqu’elles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existent</w:t>
            </w:r>
          </w:p>
          <w:p w14:paraId="3106B943" w14:textId="77777777" w:rsidR="00294984" w:rsidRDefault="00294984" w:rsidP="00F81642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(haie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légère, muret aux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interstices plantés,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grimpante sur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clôture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façade.)</w:t>
            </w:r>
          </w:p>
        </w:tc>
        <w:tc>
          <w:tcPr>
            <w:tcW w:w="1701" w:type="dxa"/>
          </w:tcPr>
          <w:p w14:paraId="69FE12BC" w14:textId="77777777" w:rsidR="00294984" w:rsidRDefault="00294984" w:rsidP="00F81642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-Types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végétaux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utilisés </w:t>
            </w:r>
            <w:r>
              <w:rPr>
                <w:spacing w:val="1"/>
                <w:sz w:val="24"/>
              </w:rPr>
              <w:t xml:space="preserve">: plantes pérennes essentiellement </w:t>
            </w:r>
            <w:r>
              <w:rPr>
                <w:sz w:val="24"/>
              </w:rPr>
              <w:t>(arbres,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arbustes,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vivaces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>..) /10</w:t>
            </w:r>
          </w:p>
          <w:p w14:paraId="53219681" w14:textId="77777777" w:rsidR="00294984" w:rsidRDefault="00294984" w:rsidP="00F81642">
            <w:pPr>
              <w:pStyle w:val="TableParagraph"/>
              <w:ind w:right="90"/>
              <w:rPr>
                <w:sz w:val="24"/>
              </w:rPr>
            </w:pPr>
          </w:p>
          <w:p w14:paraId="4A97B565" w14:textId="77777777" w:rsidR="00294984" w:rsidRDefault="00294984" w:rsidP="00F81642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-Harmonie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couleurs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 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volumes /10</w:t>
            </w:r>
          </w:p>
          <w:p w14:paraId="3916B810" w14:textId="77777777" w:rsidR="00294984" w:rsidRDefault="00294984" w:rsidP="00F81642">
            <w:pPr>
              <w:pStyle w:val="TableParagraph"/>
              <w:ind w:right="179"/>
              <w:rPr>
                <w:sz w:val="24"/>
              </w:rPr>
            </w:pPr>
          </w:p>
          <w:p w14:paraId="37A00585" w14:textId="77777777" w:rsidR="00294984" w:rsidRDefault="00294984" w:rsidP="00F8164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-Adaptation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des </w:t>
            </w:r>
            <w:r>
              <w:rPr>
                <w:sz w:val="24"/>
              </w:rPr>
              <w:t>végétaux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contraintes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naturelles 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lieu (climat,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</w:t>
            </w:r>
            <w:r>
              <w:rPr>
                <w:spacing w:val="-2"/>
                <w:sz w:val="24"/>
              </w:rPr>
              <w:t>, sécheresse en été</w:t>
            </w:r>
            <w:r>
              <w:rPr>
                <w:sz w:val="24"/>
              </w:rPr>
              <w:t>…) /10</w:t>
            </w:r>
          </w:p>
        </w:tc>
        <w:tc>
          <w:tcPr>
            <w:tcW w:w="1842" w:type="dxa"/>
          </w:tcPr>
          <w:p w14:paraId="110092A4" w14:textId="77777777" w:rsidR="00294984" w:rsidRDefault="00294984" w:rsidP="00F81642">
            <w:pPr>
              <w:pStyle w:val="TableParagraph"/>
              <w:ind w:left="103" w:right="105"/>
              <w:rPr>
                <w:spacing w:val="1"/>
                <w:sz w:val="24"/>
              </w:rPr>
            </w:pPr>
            <w:r>
              <w:rPr>
                <w:sz w:val="24"/>
              </w:rPr>
              <w:t>-Utilisation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techniques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 durable</w:t>
            </w:r>
            <w:r>
              <w:rPr>
                <w:spacing w:val="-57"/>
                <w:sz w:val="24"/>
              </w:rPr>
              <w:t xml:space="preserve">s                              </w:t>
            </w:r>
            <w:r>
              <w:rPr>
                <w:sz w:val="24"/>
              </w:rPr>
              <w:t>de l’espace </w:t>
            </w:r>
            <w:r>
              <w:rPr>
                <w:spacing w:val="1"/>
                <w:sz w:val="24"/>
              </w:rPr>
              <w:t>:</w:t>
            </w:r>
          </w:p>
          <w:p w14:paraId="5E065074" w14:textId="77777777" w:rsidR="00294984" w:rsidRDefault="00294984" w:rsidP="00F81642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</w:rPr>
              <w:t>paillage du sol /10</w:t>
            </w:r>
          </w:p>
          <w:p w14:paraId="334958CB" w14:textId="77777777" w:rsidR="00294984" w:rsidRDefault="00294984" w:rsidP="00F81642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</w:rPr>
              <w:t>compostage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 déchets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verts /5</w:t>
            </w:r>
          </w:p>
          <w:p w14:paraId="1FE037BE" w14:textId="77777777" w:rsidR="00294984" w:rsidRDefault="00294984" w:rsidP="00F81642">
            <w:pPr>
              <w:pStyle w:val="TableParagraph"/>
              <w:ind w:left="103" w:right="105"/>
              <w:rPr>
                <w:sz w:val="24"/>
              </w:rPr>
            </w:pPr>
            <w:r>
              <w:rPr>
                <w:sz w:val="24"/>
              </w:rPr>
              <w:t>récupération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l’eau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pluie /10</w:t>
            </w:r>
          </w:p>
        </w:tc>
        <w:tc>
          <w:tcPr>
            <w:tcW w:w="2127" w:type="dxa"/>
          </w:tcPr>
          <w:p w14:paraId="77C73F40" w14:textId="77777777" w:rsidR="00294984" w:rsidRDefault="00294984" w:rsidP="00F81642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-Création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d’aménage-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(nichoirs,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hôtels 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insectes,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mort, point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d’eau, haies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diversifiées,</w:t>
            </w:r>
          </w:p>
          <w:p w14:paraId="31D2622D" w14:textId="77777777" w:rsidR="00294984" w:rsidRDefault="00294984" w:rsidP="00F8164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…) /10</w:t>
            </w:r>
          </w:p>
          <w:p w14:paraId="6F0D2FC9" w14:textId="77777777" w:rsidR="00294984" w:rsidRDefault="00294984" w:rsidP="00F81642">
            <w:pPr>
              <w:pStyle w:val="TableParagraph"/>
              <w:ind w:left="106"/>
              <w:rPr>
                <w:sz w:val="24"/>
              </w:rPr>
            </w:pPr>
          </w:p>
          <w:p w14:paraId="67EF313F" w14:textId="77777777" w:rsidR="00294984" w:rsidRDefault="00294984" w:rsidP="00F81642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-Gestion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extensive 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certaines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zones (par exemple des zones non tondues) /10</w:t>
            </w:r>
          </w:p>
        </w:tc>
        <w:tc>
          <w:tcPr>
            <w:tcW w:w="2693" w:type="dxa"/>
          </w:tcPr>
          <w:p w14:paraId="5E412835" w14:textId="77777777" w:rsidR="00294984" w:rsidRDefault="00294984" w:rsidP="00F81642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Présence de plantes nourricières et leur mise en valeur :</w:t>
            </w:r>
          </w:p>
          <w:p w14:paraId="04B06FCB" w14:textId="77777777" w:rsidR="00294984" w:rsidRDefault="00294984" w:rsidP="00F81642">
            <w:pPr>
              <w:pStyle w:val="TableParagraph"/>
              <w:ind w:left="105" w:right="227"/>
              <w:rPr>
                <w:sz w:val="24"/>
              </w:rPr>
            </w:pPr>
          </w:p>
          <w:p w14:paraId="7FBD7FDB" w14:textId="77777777" w:rsidR="00294984" w:rsidRDefault="00294984" w:rsidP="00F81642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- plantes aromatique</w:t>
            </w:r>
            <w:r w:rsidR="00E32B4A">
              <w:rPr>
                <w:sz w:val="24"/>
              </w:rPr>
              <w:t>s</w:t>
            </w:r>
            <w:r>
              <w:rPr>
                <w:sz w:val="24"/>
              </w:rPr>
              <w:t xml:space="preserve"> /5</w:t>
            </w:r>
          </w:p>
          <w:p w14:paraId="23DEEED8" w14:textId="77777777" w:rsidR="00294984" w:rsidRDefault="00294984" w:rsidP="00F81642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- Arbres fruitiers /5</w:t>
            </w:r>
          </w:p>
          <w:p w14:paraId="3A7D98BB" w14:textId="77777777" w:rsidR="00294984" w:rsidRDefault="00294984" w:rsidP="00F81642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- Légumes annuels /5</w:t>
            </w:r>
          </w:p>
        </w:tc>
      </w:tr>
    </w:tbl>
    <w:p w14:paraId="14EC9B65" w14:textId="77777777" w:rsidR="0022608B" w:rsidRDefault="0022608B" w:rsidP="0022608B">
      <w:pPr>
        <w:pStyle w:val="Corpsdetexte"/>
        <w:ind w:left="220"/>
      </w:pPr>
    </w:p>
    <w:p w14:paraId="541220D2" w14:textId="77777777" w:rsidR="0022608B" w:rsidRDefault="0022608B" w:rsidP="0022608B">
      <w:pPr>
        <w:pStyle w:val="Corpsdetexte"/>
        <w:ind w:left="220"/>
      </w:pPr>
    </w:p>
    <w:p w14:paraId="5681FBCB" w14:textId="77777777" w:rsidR="0022608B" w:rsidRDefault="0022608B" w:rsidP="0022608B">
      <w:pPr>
        <w:pStyle w:val="Corpsdetexte"/>
        <w:ind w:left="220"/>
      </w:pPr>
      <w:r>
        <w:t>Pour</w:t>
      </w:r>
      <w:r>
        <w:rPr>
          <w:spacing w:val="27"/>
        </w:rPr>
        <w:t xml:space="preserve"> </w:t>
      </w:r>
      <w:r>
        <w:t>chaque</w:t>
      </w:r>
      <w:r>
        <w:rPr>
          <w:spacing w:val="26"/>
        </w:rPr>
        <w:t xml:space="preserve"> </w:t>
      </w:r>
      <w:r>
        <w:t>point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grille,</w:t>
      </w:r>
      <w:r>
        <w:rPr>
          <w:spacing w:val="2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fonction de leur niveau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réalisation,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desservira</w:t>
      </w:r>
      <w:r>
        <w:rPr>
          <w:spacing w:val="-3"/>
        </w:rPr>
        <w:t xml:space="preserve"> </w:t>
      </w:r>
      <w:r>
        <w:t>de 0</w:t>
      </w:r>
      <w:r>
        <w:rPr>
          <w:spacing w:val="-2"/>
        </w:rPr>
        <w:t xml:space="preserve"> </w:t>
      </w:r>
      <w:r>
        <w:t>à 4</w:t>
      </w:r>
      <w:r>
        <w:rPr>
          <w:spacing w:val="-1"/>
        </w:rPr>
        <w:t xml:space="preserve"> </w:t>
      </w:r>
      <w:r>
        <w:t>papillons par</w:t>
      </w:r>
      <w:r>
        <w:rPr>
          <w:spacing w:val="-2"/>
        </w:rPr>
        <w:t xml:space="preserve"> </w:t>
      </w:r>
      <w:r>
        <w:t>critère</w:t>
      </w:r>
      <w:r>
        <w:rPr>
          <w:spacing w:val="-2"/>
        </w:rPr>
        <w:t xml:space="preserve"> </w:t>
      </w:r>
      <w:r>
        <w:t>évalué.</w:t>
      </w:r>
    </w:p>
    <w:p w14:paraId="53A57CFA" w14:textId="77777777" w:rsidR="00294984" w:rsidRDefault="00294984">
      <w:pPr>
        <w:spacing w:before="186" w:line="252" w:lineRule="exact"/>
        <w:ind w:left="220"/>
        <w:jc w:val="both"/>
        <w:rPr>
          <w:b/>
        </w:rPr>
      </w:pPr>
    </w:p>
    <w:p w14:paraId="0EB861AF" w14:textId="77777777" w:rsidR="00871BFF" w:rsidRDefault="00871BFF">
      <w:pPr>
        <w:pStyle w:val="Corpsdetexte"/>
        <w:spacing w:before="4"/>
        <w:rPr>
          <w:b/>
          <w:sz w:val="20"/>
        </w:rPr>
      </w:pPr>
    </w:p>
    <w:p w14:paraId="52882867" w14:textId="77777777" w:rsidR="00871BFF" w:rsidRDefault="00871BFF">
      <w:pPr>
        <w:pStyle w:val="Corpsdetexte"/>
        <w:spacing w:before="10"/>
        <w:rPr>
          <w:sz w:val="20"/>
        </w:rPr>
      </w:pPr>
    </w:p>
    <w:p w14:paraId="4C82C93D" w14:textId="77777777" w:rsidR="00871BFF" w:rsidRDefault="00F4768C">
      <w:pPr>
        <w:pStyle w:val="Corpsdetexte"/>
        <w:tabs>
          <w:tab w:val="left" w:pos="2344"/>
        </w:tabs>
        <w:spacing w:before="1" w:line="465" w:lineRule="auto"/>
        <w:ind w:left="220" w:right="7237"/>
      </w:pPr>
      <w:r>
        <w:t>Note</w:t>
      </w:r>
      <w:r>
        <w:rPr>
          <w:spacing w:val="-1"/>
        </w:rPr>
        <w:t xml:space="preserve"> </w:t>
      </w:r>
      <w:r>
        <w:t>inférieure</w:t>
      </w:r>
      <w:r>
        <w:rPr>
          <w:spacing w:val="-1"/>
        </w:rPr>
        <w:t xml:space="preserve"> </w:t>
      </w:r>
      <w:r>
        <w:t>à 60</w:t>
      </w:r>
      <w:r>
        <w:rPr>
          <w:spacing w:val="-2"/>
        </w:rPr>
        <w:t xml:space="preserve"> </w:t>
      </w:r>
      <w:r>
        <w:t>:</w:t>
      </w:r>
      <w:r>
        <w:tab/>
      </w:r>
      <w:r>
        <w:rPr>
          <w:spacing w:val="-1"/>
        </w:rPr>
        <w:t>encouragement</w:t>
      </w:r>
      <w:r>
        <w:rPr>
          <w:spacing w:val="-5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entre 60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65</w:t>
      </w:r>
      <w:r>
        <w:rPr>
          <w:spacing w:val="-2"/>
        </w:rPr>
        <w:t xml:space="preserve"> </w:t>
      </w:r>
      <w:r>
        <w:t>:</w:t>
      </w:r>
      <w:r>
        <w:tab/>
        <w:t>1 papillon</w:t>
      </w:r>
    </w:p>
    <w:p w14:paraId="506F107C" w14:textId="77777777" w:rsidR="00871BFF" w:rsidRDefault="00F4768C">
      <w:pPr>
        <w:pStyle w:val="Corpsdetexte"/>
        <w:tabs>
          <w:tab w:val="left" w:pos="2344"/>
        </w:tabs>
        <w:spacing w:before="4"/>
        <w:ind w:left="220"/>
      </w:pPr>
      <w:r>
        <w:lastRenderedPageBreak/>
        <w:t>Notre</w:t>
      </w:r>
      <w:r>
        <w:rPr>
          <w:spacing w:val="-3"/>
        </w:rPr>
        <w:t xml:space="preserve"> </w:t>
      </w:r>
      <w:r>
        <w:t>entre 66 et</w:t>
      </w:r>
      <w:r>
        <w:rPr>
          <w:spacing w:val="-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:</w:t>
      </w:r>
      <w:r>
        <w:tab/>
        <w:t>2 papillons</w:t>
      </w:r>
    </w:p>
    <w:p w14:paraId="4FD85164" w14:textId="77777777" w:rsidR="00871BFF" w:rsidRDefault="00871BFF">
      <w:pPr>
        <w:pStyle w:val="Corpsdetexte"/>
        <w:spacing w:before="9"/>
        <w:rPr>
          <w:sz w:val="20"/>
        </w:rPr>
      </w:pPr>
    </w:p>
    <w:p w14:paraId="38B75C32" w14:textId="77777777" w:rsidR="00871BFF" w:rsidRDefault="00F4768C">
      <w:pPr>
        <w:pStyle w:val="Corpsdetexte"/>
        <w:tabs>
          <w:tab w:val="left" w:pos="2344"/>
        </w:tabs>
        <w:spacing w:line="468" w:lineRule="auto"/>
        <w:ind w:left="220" w:right="7606"/>
      </w:pPr>
      <w:r>
        <w:t>Note</w:t>
      </w:r>
      <w:r>
        <w:rPr>
          <w:spacing w:val="-1"/>
        </w:rPr>
        <w:t xml:space="preserve"> </w:t>
      </w:r>
      <w:r>
        <w:t>entre 76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85</w:t>
      </w:r>
      <w:r>
        <w:rPr>
          <w:spacing w:val="-2"/>
        </w:rPr>
        <w:t xml:space="preserve"> </w:t>
      </w:r>
      <w:r>
        <w:t>:</w:t>
      </w:r>
      <w:r>
        <w:tab/>
        <w:t>3 papillons</w:t>
      </w:r>
      <w:r>
        <w:rPr>
          <w:spacing w:val="-5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supérieure à</w:t>
      </w:r>
      <w:r>
        <w:rPr>
          <w:spacing w:val="-2"/>
        </w:rPr>
        <w:t xml:space="preserve"> </w:t>
      </w:r>
      <w:r>
        <w:t>85</w:t>
      </w:r>
      <w:r>
        <w:rPr>
          <w:spacing w:val="-4"/>
        </w:rPr>
        <w:t xml:space="preserve"> </w:t>
      </w:r>
      <w:r>
        <w:t xml:space="preserve">:  </w:t>
      </w:r>
      <w:r>
        <w:rPr>
          <w:spacing w:val="15"/>
        </w:rPr>
        <w:t xml:space="preserve"> </w:t>
      </w:r>
      <w:r>
        <w:t>4 papillons</w:t>
      </w:r>
    </w:p>
    <w:p w14:paraId="6D58AF18" w14:textId="77777777" w:rsidR="0022608B" w:rsidRDefault="0022608B">
      <w:pPr>
        <w:pStyle w:val="Corpsdetexte"/>
        <w:tabs>
          <w:tab w:val="left" w:pos="2344"/>
        </w:tabs>
        <w:spacing w:line="468" w:lineRule="auto"/>
        <w:ind w:left="220" w:right="7606"/>
      </w:pPr>
    </w:p>
    <w:p w14:paraId="7E42301D" w14:textId="77777777" w:rsidR="00871BFF" w:rsidRDefault="00F4768C">
      <w:pPr>
        <w:pStyle w:val="Titre1"/>
        <w:spacing w:before="5"/>
      </w:pPr>
      <w:r>
        <w:t>Article</w:t>
      </w:r>
      <w:r>
        <w:rPr>
          <w:spacing w:val="-3"/>
        </w:rPr>
        <w:t xml:space="preserve"> </w:t>
      </w:r>
      <w:r>
        <w:t>6</w:t>
      </w:r>
    </w:p>
    <w:p w14:paraId="4C3CC73D" w14:textId="77777777" w:rsidR="0022608B" w:rsidRDefault="0022608B">
      <w:pPr>
        <w:pStyle w:val="Titre1"/>
        <w:spacing w:before="5"/>
      </w:pPr>
    </w:p>
    <w:p w14:paraId="52B44EFE" w14:textId="77777777" w:rsidR="00871BFF" w:rsidRDefault="00F4768C" w:rsidP="0022608B">
      <w:pPr>
        <w:pStyle w:val="Corpsdetexte"/>
        <w:spacing w:before="55" w:line="278" w:lineRule="auto"/>
        <w:ind w:left="220"/>
      </w:pPr>
      <w:r>
        <w:t>L’adhésion au</w:t>
      </w:r>
      <w:r>
        <w:rPr>
          <w:spacing w:val="3"/>
        </w:rPr>
        <w:t xml:space="preserve"> </w:t>
      </w:r>
      <w:r>
        <w:t>label</w:t>
      </w:r>
      <w:r>
        <w:rPr>
          <w:spacing w:val="2"/>
        </w:rPr>
        <w:t xml:space="preserve"> </w:t>
      </w:r>
      <w:r>
        <w:t>entraîne</w:t>
      </w:r>
      <w:r>
        <w:rPr>
          <w:spacing w:val="1"/>
        </w:rPr>
        <w:t xml:space="preserve"> </w:t>
      </w:r>
      <w:r>
        <w:t>l’acceptation</w:t>
      </w:r>
      <w:r>
        <w:rPr>
          <w:spacing w:val="1"/>
        </w:rPr>
        <w:t xml:space="preserve"> </w:t>
      </w:r>
      <w:r>
        <w:t>sans</w:t>
      </w:r>
      <w:r>
        <w:rPr>
          <w:spacing w:val="2"/>
        </w:rPr>
        <w:t xml:space="preserve"> </w:t>
      </w:r>
      <w:r>
        <w:t>réserve par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candidats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contenu</w:t>
      </w:r>
      <w:r>
        <w:rPr>
          <w:spacing w:val="1"/>
        </w:rPr>
        <w:t xml:space="preserve"> </w:t>
      </w:r>
      <w:r>
        <w:t>du présent</w:t>
      </w:r>
      <w:r>
        <w:rPr>
          <w:spacing w:val="2"/>
        </w:rPr>
        <w:t xml:space="preserve"> </w:t>
      </w:r>
      <w:r>
        <w:t>règlement</w:t>
      </w:r>
      <w:r>
        <w:rPr>
          <w:spacing w:val="2"/>
        </w:rPr>
        <w:t xml:space="preserve"> </w:t>
      </w:r>
      <w:r>
        <w:t>ainsi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décisions</w:t>
      </w:r>
      <w:r>
        <w:rPr>
          <w:spacing w:val="-1"/>
        </w:rPr>
        <w:t xml:space="preserve"> </w:t>
      </w:r>
      <w:r>
        <w:t>prises 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jury.</w:t>
      </w:r>
    </w:p>
    <w:p w14:paraId="6A474C53" w14:textId="77777777" w:rsidR="00EF4E0E" w:rsidRDefault="00EF4E0E" w:rsidP="0022608B">
      <w:pPr>
        <w:pStyle w:val="Corpsdetexte"/>
        <w:spacing w:before="55" w:line="278" w:lineRule="auto"/>
        <w:ind w:left="220"/>
      </w:pPr>
    </w:p>
    <w:p w14:paraId="4C47F520" w14:textId="77777777" w:rsidR="0022608B" w:rsidRDefault="0022608B" w:rsidP="0022608B">
      <w:pPr>
        <w:pStyle w:val="Corpsdetexte"/>
        <w:spacing w:before="55" w:line="278" w:lineRule="auto"/>
        <w:ind w:left="220"/>
      </w:pPr>
      <w:r>
        <w:t xml:space="preserve">L’inscription au concours se fait par dépôt du bulletin d’adhésion dûment complété dans l’urne, à l’accueil de la mairie  (guichet unique de l’hôtel de ville) ou en ligne sur le site internet de la ville : </w:t>
      </w:r>
      <w:hyperlink r:id="rId14" w:history="1">
        <w:r w:rsidRPr="00B14407">
          <w:rPr>
            <w:rStyle w:val="Lienhypertexte"/>
          </w:rPr>
          <w:t>www.ville-hazebrouck.fr</w:t>
        </w:r>
      </w:hyperlink>
      <w:r>
        <w:t xml:space="preserve">. </w:t>
      </w:r>
    </w:p>
    <w:p w14:paraId="7F93B8D1" w14:textId="77777777" w:rsidR="00EC2E98" w:rsidRDefault="0022608B" w:rsidP="00EF4E0E">
      <w:pPr>
        <w:pStyle w:val="Corpsdetexte"/>
        <w:spacing w:before="55" w:line="278" w:lineRule="auto"/>
        <w:ind w:left="220"/>
      </w:pPr>
      <w:r>
        <w:t>Un QR code permettra l’accès direct à l’</w:t>
      </w:r>
      <w:r w:rsidR="00EF4E0E">
        <w:t>ins</w:t>
      </w:r>
      <w:r w:rsidR="00E77F4E">
        <w:t xml:space="preserve">cription en ligne depuis </w:t>
      </w:r>
      <w:r w:rsidR="00595B0A">
        <w:t>notre appl</w:t>
      </w:r>
      <w:r w:rsidR="00E77F4E">
        <w:t>ication</w:t>
      </w:r>
      <w:r w:rsidR="00EF4E0E">
        <w:t xml:space="preserve"> </w:t>
      </w:r>
      <w:r w:rsidR="00EC2E98">
        <w:t>mobile « Ville d’Hazebrouck »</w:t>
      </w:r>
      <w:r w:rsidR="00A151DB">
        <w:t>.</w:t>
      </w:r>
    </w:p>
    <w:p w14:paraId="61263537" w14:textId="5EA5AD05" w:rsidR="00547DD8" w:rsidRDefault="00547DD8" w:rsidP="00EF4E0E">
      <w:pPr>
        <w:pStyle w:val="Corpsdetexte"/>
        <w:spacing w:before="55" w:line="278" w:lineRule="auto"/>
        <w:ind w:left="220"/>
      </w:pPr>
      <w:r>
        <w:t>Un accusé réception de votre inscription vous sera remis par e-mail</w:t>
      </w:r>
      <w:r w:rsidR="00F70554">
        <w:t xml:space="preserve"> au plus tard pour le 6 juin 202</w:t>
      </w:r>
      <w:r w:rsidR="00052506">
        <w:t>5</w:t>
      </w:r>
      <w:r w:rsidR="00F70554">
        <w:t>.</w:t>
      </w:r>
    </w:p>
    <w:p w14:paraId="11D47299" w14:textId="2C9C6F06" w:rsidR="00547DD8" w:rsidRDefault="00547DD8" w:rsidP="00EF4E0E">
      <w:pPr>
        <w:pStyle w:val="Corpsdetexte"/>
        <w:spacing w:before="55" w:line="278" w:lineRule="auto"/>
        <w:ind w:left="220"/>
      </w:pPr>
      <w:r>
        <w:t>Pour les personnes n’ayant pas d’adresse e-mail, nous confirmerons votre inscription par téléphone</w:t>
      </w:r>
      <w:r w:rsidR="00F70554">
        <w:t xml:space="preserve"> au plus tard pour le 6 juin 202</w:t>
      </w:r>
      <w:r w:rsidR="00052506">
        <w:t>5</w:t>
      </w:r>
      <w:r>
        <w:t>.</w:t>
      </w:r>
    </w:p>
    <w:p w14:paraId="1E3D157A" w14:textId="77777777" w:rsidR="00547DD8" w:rsidRDefault="00547DD8" w:rsidP="00EF4E0E">
      <w:pPr>
        <w:pStyle w:val="Corpsdetexte"/>
        <w:spacing w:before="55" w:line="278" w:lineRule="auto"/>
        <w:ind w:left="220"/>
      </w:pPr>
    </w:p>
    <w:p w14:paraId="286D9E26" w14:textId="4FC57351" w:rsidR="00A151DB" w:rsidRDefault="00A151DB" w:rsidP="00EF4E0E">
      <w:pPr>
        <w:pStyle w:val="Corpsdetexte"/>
        <w:spacing w:before="55" w:line="278" w:lineRule="auto"/>
        <w:ind w:left="220"/>
      </w:pPr>
      <w:r w:rsidRPr="00A151DB">
        <w:rPr>
          <w:b/>
        </w:rPr>
        <w:t>Date de début des inscriptions</w:t>
      </w:r>
      <w:r>
        <w:t xml:space="preserve"> : </w:t>
      </w:r>
      <w:r w:rsidRPr="00A151DB">
        <w:rPr>
          <w:color w:val="FF0000"/>
        </w:rPr>
        <w:t>MARDI 2 AVRIL 202</w:t>
      </w:r>
      <w:r w:rsidR="00052506">
        <w:rPr>
          <w:color w:val="FF0000"/>
        </w:rPr>
        <w:t>5</w:t>
      </w:r>
    </w:p>
    <w:p w14:paraId="1058CD75" w14:textId="3AF1B0E4" w:rsidR="00547DD8" w:rsidRDefault="00547DD8" w:rsidP="00EF4E0E">
      <w:pPr>
        <w:pStyle w:val="Corpsdetexte"/>
        <w:spacing w:before="55" w:line="278" w:lineRule="auto"/>
        <w:ind w:left="220"/>
      </w:pPr>
      <w:r w:rsidRPr="00547DD8">
        <w:rPr>
          <w:b/>
        </w:rPr>
        <w:t>Date limite des inscriptions</w:t>
      </w:r>
      <w:r>
        <w:t xml:space="preserve"> : </w:t>
      </w:r>
      <w:r w:rsidRPr="00547DD8">
        <w:rPr>
          <w:color w:val="FF0000"/>
        </w:rPr>
        <w:t>VENDREDI 1</w:t>
      </w:r>
      <w:r w:rsidR="00052506">
        <w:rPr>
          <w:color w:val="FF0000"/>
        </w:rPr>
        <w:t>6</w:t>
      </w:r>
      <w:r w:rsidRPr="00547DD8">
        <w:rPr>
          <w:color w:val="FF0000"/>
        </w:rPr>
        <w:t xml:space="preserve"> MAI 202</w:t>
      </w:r>
      <w:r w:rsidR="00052506">
        <w:rPr>
          <w:color w:val="FF0000"/>
        </w:rPr>
        <w:t>5</w:t>
      </w:r>
      <w:r w:rsidRPr="00547DD8">
        <w:rPr>
          <w:color w:val="FF0000"/>
        </w:rPr>
        <w:t xml:space="preserve"> MINUIT</w:t>
      </w:r>
    </w:p>
    <w:p w14:paraId="39CEB714" w14:textId="77777777" w:rsidR="00EF4E0E" w:rsidRDefault="00EF4E0E" w:rsidP="00EF4E0E">
      <w:pPr>
        <w:pStyle w:val="Corpsdetexte"/>
        <w:spacing w:before="55" w:line="278" w:lineRule="auto"/>
      </w:pPr>
    </w:p>
    <w:p w14:paraId="4A524F3C" w14:textId="77777777" w:rsidR="00EF4E0E" w:rsidRDefault="00EF4E0E" w:rsidP="00EF4E0E">
      <w:pPr>
        <w:pStyle w:val="Titre1"/>
      </w:pPr>
      <w:r>
        <w:t>Article</w:t>
      </w:r>
      <w:r>
        <w:rPr>
          <w:spacing w:val="-2"/>
        </w:rPr>
        <w:t xml:space="preserve"> </w:t>
      </w:r>
      <w:r>
        <w:t>7</w:t>
      </w:r>
    </w:p>
    <w:p w14:paraId="52B689E3" w14:textId="77777777" w:rsidR="00EF4E0E" w:rsidRDefault="00EF4E0E" w:rsidP="00EF4E0E">
      <w:pPr>
        <w:pStyle w:val="Corpsdetexte"/>
        <w:spacing w:before="54"/>
        <w:ind w:left="220"/>
      </w:pPr>
      <w:r>
        <w:t>A</w:t>
      </w:r>
      <w:r>
        <w:rPr>
          <w:spacing w:val="-2"/>
        </w:rPr>
        <w:t xml:space="preserve"> </w:t>
      </w:r>
      <w:r>
        <w:t>l’issue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label,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jury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réunira en</w:t>
      </w:r>
      <w:r>
        <w:rPr>
          <w:spacing w:val="-4"/>
        </w:rPr>
        <w:t xml:space="preserve"> </w:t>
      </w:r>
      <w:r>
        <w:t>séance plénière</w:t>
      </w:r>
      <w:r>
        <w:rPr>
          <w:spacing w:val="-3"/>
        </w:rPr>
        <w:t xml:space="preserve"> </w:t>
      </w:r>
      <w:r>
        <w:t>et établira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palmarès.</w:t>
      </w:r>
    </w:p>
    <w:p w14:paraId="3FD4A22E" w14:textId="77777777" w:rsidR="00EF4E0E" w:rsidRDefault="00EF4E0E" w:rsidP="00EF4E0E">
      <w:pPr>
        <w:pStyle w:val="Corpsdetexte"/>
        <w:spacing w:before="6"/>
        <w:rPr>
          <w:sz w:val="20"/>
        </w:rPr>
      </w:pPr>
    </w:p>
    <w:p w14:paraId="5B5E9AF2" w14:textId="7EC61B59" w:rsidR="00EF4E0E" w:rsidRDefault="00EF4E0E" w:rsidP="00EF4E0E">
      <w:pPr>
        <w:pStyle w:val="Corpsdetexte"/>
        <w:spacing w:before="1" w:line="278" w:lineRule="auto"/>
        <w:ind w:left="220" w:right="237"/>
      </w:pPr>
      <w:r>
        <w:t>Le palmarès sera publié au cours d’une cérémonie où seront conviés les participants et durant laquelle aura lieu la remise des</w:t>
      </w:r>
      <w:r w:rsidR="004C26DB">
        <w:t xml:space="preserve"> </w:t>
      </w:r>
      <w:r>
        <w:rPr>
          <w:spacing w:val="-52"/>
        </w:rPr>
        <w:t xml:space="preserve">  </w:t>
      </w:r>
      <w:r w:rsidR="004C26DB">
        <w:rPr>
          <w:spacing w:val="-52"/>
        </w:rPr>
        <w:t xml:space="preserve">    </w:t>
      </w:r>
      <w:r>
        <w:t>prix.</w:t>
      </w:r>
    </w:p>
    <w:p w14:paraId="576B26C1" w14:textId="77777777" w:rsidR="00021D25" w:rsidRDefault="00021D25" w:rsidP="00EF4E0E">
      <w:pPr>
        <w:pStyle w:val="Corpsdetexte"/>
        <w:spacing w:before="1" w:line="278" w:lineRule="auto"/>
        <w:ind w:left="220" w:right="237"/>
      </w:pPr>
    </w:p>
    <w:p w14:paraId="44BAA915" w14:textId="355AC981" w:rsidR="00021D25" w:rsidRDefault="00021D25" w:rsidP="00EF4E0E">
      <w:pPr>
        <w:pStyle w:val="Corpsdetexte"/>
        <w:spacing w:before="1" w:line="278" w:lineRule="auto"/>
        <w:ind w:left="220" w:right="237"/>
      </w:pPr>
      <w:r w:rsidRPr="00021D25">
        <w:rPr>
          <w:b/>
        </w:rPr>
        <w:t>Date de la cérémonie au salon d’honneur de l’hôtel de ville</w:t>
      </w:r>
      <w:r>
        <w:t xml:space="preserve"> : </w:t>
      </w:r>
      <w:r w:rsidR="00043F9C">
        <w:rPr>
          <w:color w:val="FF0000"/>
        </w:rPr>
        <w:t xml:space="preserve">DIMANCHE </w:t>
      </w:r>
      <w:r w:rsidR="00AD2E75">
        <w:rPr>
          <w:color w:val="FF0000"/>
        </w:rPr>
        <w:t>12</w:t>
      </w:r>
      <w:r w:rsidR="00043F9C">
        <w:rPr>
          <w:color w:val="FF0000"/>
        </w:rPr>
        <w:t xml:space="preserve"> OCTOBRE</w:t>
      </w:r>
      <w:r w:rsidRPr="00021D25">
        <w:rPr>
          <w:color w:val="FF0000"/>
        </w:rPr>
        <w:t xml:space="preserve"> 202</w:t>
      </w:r>
      <w:r w:rsidR="0085246C">
        <w:rPr>
          <w:color w:val="FF0000"/>
        </w:rPr>
        <w:t>5</w:t>
      </w:r>
      <w:r>
        <w:rPr>
          <w:color w:val="FF0000"/>
        </w:rPr>
        <w:t xml:space="preserve"> à 11h00</w:t>
      </w:r>
      <w:r w:rsidR="00043F9C">
        <w:rPr>
          <w:color w:val="FF0000"/>
        </w:rPr>
        <w:t xml:space="preserve"> </w:t>
      </w:r>
    </w:p>
    <w:p w14:paraId="47F564D8" w14:textId="77777777" w:rsidR="00EF4E0E" w:rsidRDefault="00EF4E0E" w:rsidP="000D019B">
      <w:pPr>
        <w:pStyle w:val="Corpsdetexte"/>
        <w:spacing w:before="195" w:line="465" w:lineRule="auto"/>
        <w:ind w:left="220" w:right="2347"/>
        <w:sectPr w:rsidR="00EF4E0E">
          <w:pgSz w:w="11910" w:h="16850"/>
          <w:pgMar w:top="1080" w:right="480" w:bottom="280" w:left="500" w:header="720" w:footer="720" w:gutter="0"/>
          <w:cols w:space="720"/>
        </w:sectPr>
      </w:pPr>
      <w:r>
        <w:t>Un exemplaire du présent règlement</w:t>
      </w:r>
      <w:r>
        <w:rPr>
          <w:spacing w:val="1"/>
        </w:rPr>
        <w:t xml:space="preserve"> </w:t>
      </w:r>
      <w:r>
        <w:t>sera remis à chaque participant lors de son inscription.</w:t>
      </w:r>
      <w:r>
        <w:rPr>
          <w:spacing w:val="-5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photos pourront</w:t>
      </w:r>
      <w:r>
        <w:rPr>
          <w:spacing w:val="-3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réalisées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passages du</w:t>
      </w:r>
      <w:r>
        <w:rPr>
          <w:spacing w:val="-4"/>
        </w:rPr>
        <w:t xml:space="preserve"> </w:t>
      </w:r>
      <w:r w:rsidR="000D019B">
        <w:t>jury.</w:t>
      </w:r>
    </w:p>
    <w:p w14:paraId="2C2A809F" w14:textId="77777777" w:rsidR="00871BFF" w:rsidRDefault="00871BFF" w:rsidP="000D019B">
      <w:pPr>
        <w:pStyle w:val="Corpsdetexte"/>
        <w:spacing w:before="195" w:line="465" w:lineRule="auto"/>
        <w:ind w:right="2347"/>
      </w:pPr>
    </w:p>
    <w:sectPr w:rsidR="00871BFF">
      <w:pgSz w:w="11910" w:h="16850"/>
      <w:pgMar w:top="640" w:right="4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1BBEB" w14:textId="77777777" w:rsidR="00751FDF" w:rsidRDefault="00751FDF" w:rsidP="00751FDF">
      <w:r>
        <w:separator/>
      </w:r>
    </w:p>
  </w:endnote>
  <w:endnote w:type="continuationSeparator" w:id="0">
    <w:p w14:paraId="0808045D" w14:textId="77777777" w:rsidR="00751FDF" w:rsidRDefault="00751FDF" w:rsidP="0075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2E3DA" w14:textId="77777777" w:rsidR="00751FDF" w:rsidRDefault="00751F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3870" w14:textId="77777777" w:rsidR="00751FDF" w:rsidRDefault="00751F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F84C5" w14:textId="77777777" w:rsidR="00751FDF" w:rsidRDefault="00751F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44693" w14:textId="77777777" w:rsidR="00751FDF" w:rsidRDefault="00751FDF" w:rsidP="00751FDF">
      <w:r>
        <w:separator/>
      </w:r>
    </w:p>
  </w:footnote>
  <w:footnote w:type="continuationSeparator" w:id="0">
    <w:p w14:paraId="57F38DF5" w14:textId="77777777" w:rsidR="00751FDF" w:rsidRDefault="00751FDF" w:rsidP="00751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68BB" w14:textId="77777777" w:rsidR="00751FDF" w:rsidRDefault="0085246C">
    <w:pPr>
      <w:pStyle w:val="En-tte"/>
    </w:pPr>
    <w:r>
      <w:rPr>
        <w:noProof/>
      </w:rPr>
      <w:pict w14:anchorId="51152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43813" o:spid="_x0000_s2050" type="#_x0000_t136" style="position:absolute;margin-left:0;margin-top:0;width:577.85pt;height:192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1C21" w14:textId="77777777" w:rsidR="00751FDF" w:rsidRDefault="0085246C">
    <w:pPr>
      <w:pStyle w:val="En-tte"/>
    </w:pPr>
    <w:r>
      <w:rPr>
        <w:noProof/>
      </w:rPr>
      <w:pict w14:anchorId="32964A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43814" o:spid="_x0000_s2051" type="#_x0000_t136" style="position:absolute;margin-left:0;margin-top:0;width:577.85pt;height:192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8EB22" w14:textId="77777777" w:rsidR="00751FDF" w:rsidRDefault="0085246C">
    <w:pPr>
      <w:pStyle w:val="En-tte"/>
    </w:pPr>
    <w:r>
      <w:rPr>
        <w:noProof/>
      </w:rPr>
      <w:pict w14:anchorId="4AB8E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043812" o:spid="_x0000_s2049" type="#_x0000_t136" style="position:absolute;margin-left:0;margin-top:0;width:577.85pt;height:192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3D43"/>
    <w:multiLevelType w:val="hybridMultilevel"/>
    <w:tmpl w:val="DF4025F4"/>
    <w:lvl w:ilvl="0" w:tplc="F734290C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863BC"/>
    <w:multiLevelType w:val="hybridMultilevel"/>
    <w:tmpl w:val="C9903B0A"/>
    <w:lvl w:ilvl="0" w:tplc="040C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28422C10"/>
    <w:multiLevelType w:val="hybridMultilevel"/>
    <w:tmpl w:val="4C500648"/>
    <w:lvl w:ilvl="0" w:tplc="F734290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B4CAC"/>
    <w:multiLevelType w:val="hybridMultilevel"/>
    <w:tmpl w:val="65F87228"/>
    <w:lvl w:ilvl="0" w:tplc="F734290C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5755F"/>
    <w:multiLevelType w:val="hybridMultilevel"/>
    <w:tmpl w:val="4178E442"/>
    <w:lvl w:ilvl="0" w:tplc="F734290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592C"/>
    <w:multiLevelType w:val="hybridMultilevel"/>
    <w:tmpl w:val="717AF184"/>
    <w:lvl w:ilvl="0" w:tplc="D65AC61C">
      <w:start w:val="3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 w:tplc="D6E0C6C8">
      <w:numFmt w:val="bullet"/>
      <w:lvlText w:val="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6C243F58">
      <w:numFmt w:val="bullet"/>
      <w:lvlText w:val="•"/>
      <w:lvlJc w:val="left"/>
      <w:pPr>
        <w:ind w:left="2049" w:hanging="360"/>
      </w:pPr>
      <w:rPr>
        <w:rFonts w:hint="default"/>
        <w:lang w:val="fr-FR" w:eastAsia="en-US" w:bidi="ar-SA"/>
      </w:rPr>
    </w:lvl>
    <w:lvl w:ilvl="3" w:tplc="6A26A722">
      <w:numFmt w:val="bullet"/>
      <w:lvlText w:val="•"/>
      <w:lvlJc w:val="left"/>
      <w:pPr>
        <w:ind w:left="3159" w:hanging="360"/>
      </w:pPr>
      <w:rPr>
        <w:rFonts w:hint="default"/>
        <w:lang w:val="fr-FR" w:eastAsia="en-US" w:bidi="ar-SA"/>
      </w:rPr>
    </w:lvl>
    <w:lvl w:ilvl="4" w:tplc="4F7A5236">
      <w:numFmt w:val="bullet"/>
      <w:lvlText w:val="•"/>
      <w:lvlJc w:val="left"/>
      <w:pPr>
        <w:ind w:left="4268" w:hanging="360"/>
      </w:pPr>
      <w:rPr>
        <w:rFonts w:hint="default"/>
        <w:lang w:val="fr-FR" w:eastAsia="en-US" w:bidi="ar-SA"/>
      </w:rPr>
    </w:lvl>
    <w:lvl w:ilvl="5" w:tplc="3988974A">
      <w:numFmt w:val="bullet"/>
      <w:lvlText w:val="•"/>
      <w:lvlJc w:val="left"/>
      <w:pPr>
        <w:ind w:left="5378" w:hanging="360"/>
      </w:pPr>
      <w:rPr>
        <w:rFonts w:hint="default"/>
        <w:lang w:val="fr-FR" w:eastAsia="en-US" w:bidi="ar-SA"/>
      </w:rPr>
    </w:lvl>
    <w:lvl w:ilvl="6" w:tplc="7A48BE5E">
      <w:numFmt w:val="bullet"/>
      <w:lvlText w:val="•"/>
      <w:lvlJc w:val="left"/>
      <w:pPr>
        <w:ind w:left="6488" w:hanging="360"/>
      </w:pPr>
      <w:rPr>
        <w:rFonts w:hint="default"/>
        <w:lang w:val="fr-FR" w:eastAsia="en-US" w:bidi="ar-SA"/>
      </w:rPr>
    </w:lvl>
    <w:lvl w:ilvl="7" w:tplc="C8DC35A4">
      <w:numFmt w:val="bullet"/>
      <w:lvlText w:val="•"/>
      <w:lvlJc w:val="left"/>
      <w:pPr>
        <w:ind w:left="7597" w:hanging="360"/>
      </w:pPr>
      <w:rPr>
        <w:rFonts w:hint="default"/>
        <w:lang w:val="fr-FR" w:eastAsia="en-US" w:bidi="ar-SA"/>
      </w:rPr>
    </w:lvl>
    <w:lvl w:ilvl="8" w:tplc="62FA70B8">
      <w:numFmt w:val="bullet"/>
      <w:lvlText w:val="•"/>
      <w:lvlJc w:val="left"/>
      <w:pPr>
        <w:ind w:left="870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389F5843"/>
    <w:multiLevelType w:val="hybridMultilevel"/>
    <w:tmpl w:val="A4E2DE46"/>
    <w:lvl w:ilvl="0" w:tplc="F734290C">
      <w:start w:val="1"/>
      <w:numFmt w:val="bullet"/>
      <w:lvlText w:val=""/>
      <w:lvlJc w:val="left"/>
      <w:pPr>
        <w:ind w:left="17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7" w15:restartNumberingAfterBreak="0">
    <w:nsid w:val="4F552A0E"/>
    <w:multiLevelType w:val="hybridMultilevel"/>
    <w:tmpl w:val="397E0664"/>
    <w:lvl w:ilvl="0" w:tplc="790AEAA4">
      <w:start w:val="1"/>
      <w:numFmt w:val="bullet"/>
      <w:lvlText w:val=""/>
      <w:lvlJc w:val="left"/>
      <w:pPr>
        <w:ind w:left="10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8" w15:restartNumberingAfterBreak="0">
    <w:nsid w:val="61D02951"/>
    <w:multiLevelType w:val="hybridMultilevel"/>
    <w:tmpl w:val="63E6CD4E"/>
    <w:lvl w:ilvl="0" w:tplc="A36284B4">
      <w:start w:val="1"/>
      <w:numFmt w:val="decimal"/>
      <w:lvlText w:val="%1."/>
      <w:lvlJc w:val="left"/>
      <w:pPr>
        <w:ind w:left="418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fr-FR" w:eastAsia="en-US" w:bidi="ar-SA"/>
      </w:rPr>
    </w:lvl>
    <w:lvl w:ilvl="1" w:tplc="736EB1D2">
      <w:numFmt w:val="bullet"/>
      <w:lvlText w:val="•"/>
      <w:lvlJc w:val="left"/>
      <w:pPr>
        <w:ind w:left="4854" w:hanging="221"/>
      </w:pPr>
      <w:rPr>
        <w:rFonts w:hint="default"/>
        <w:lang w:val="fr-FR" w:eastAsia="en-US" w:bidi="ar-SA"/>
      </w:rPr>
    </w:lvl>
    <w:lvl w:ilvl="2" w:tplc="6AC6A740">
      <w:numFmt w:val="bullet"/>
      <w:lvlText w:val="•"/>
      <w:lvlJc w:val="left"/>
      <w:pPr>
        <w:ind w:left="5529" w:hanging="221"/>
      </w:pPr>
      <w:rPr>
        <w:rFonts w:hint="default"/>
        <w:lang w:val="fr-FR" w:eastAsia="en-US" w:bidi="ar-SA"/>
      </w:rPr>
    </w:lvl>
    <w:lvl w:ilvl="3" w:tplc="B8705030">
      <w:numFmt w:val="bullet"/>
      <w:lvlText w:val="•"/>
      <w:lvlJc w:val="left"/>
      <w:pPr>
        <w:ind w:left="6203" w:hanging="221"/>
      </w:pPr>
      <w:rPr>
        <w:rFonts w:hint="default"/>
        <w:lang w:val="fr-FR" w:eastAsia="en-US" w:bidi="ar-SA"/>
      </w:rPr>
    </w:lvl>
    <w:lvl w:ilvl="4" w:tplc="A124698E">
      <w:numFmt w:val="bullet"/>
      <w:lvlText w:val="•"/>
      <w:lvlJc w:val="left"/>
      <w:pPr>
        <w:ind w:left="6878" w:hanging="221"/>
      </w:pPr>
      <w:rPr>
        <w:rFonts w:hint="default"/>
        <w:lang w:val="fr-FR" w:eastAsia="en-US" w:bidi="ar-SA"/>
      </w:rPr>
    </w:lvl>
    <w:lvl w:ilvl="5" w:tplc="D1449E6E">
      <w:numFmt w:val="bullet"/>
      <w:lvlText w:val="•"/>
      <w:lvlJc w:val="left"/>
      <w:pPr>
        <w:ind w:left="7553" w:hanging="221"/>
      </w:pPr>
      <w:rPr>
        <w:rFonts w:hint="default"/>
        <w:lang w:val="fr-FR" w:eastAsia="en-US" w:bidi="ar-SA"/>
      </w:rPr>
    </w:lvl>
    <w:lvl w:ilvl="6" w:tplc="689CBC42">
      <w:numFmt w:val="bullet"/>
      <w:lvlText w:val="•"/>
      <w:lvlJc w:val="left"/>
      <w:pPr>
        <w:ind w:left="8227" w:hanging="221"/>
      </w:pPr>
      <w:rPr>
        <w:rFonts w:hint="default"/>
        <w:lang w:val="fr-FR" w:eastAsia="en-US" w:bidi="ar-SA"/>
      </w:rPr>
    </w:lvl>
    <w:lvl w:ilvl="7" w:tplc="9F783C90">
      <w:numFmt w:val="bullet"/>
      <w:lvlText w:val="•"/>
      <w:lvlJc w:val="left"/>
      <w:pPr>
        <w:ind w:left="8902" w:hanging="221"/>
      </w:pPr>
      <w:rPr>
        <w:rFonts w:hint="default"/>
        <w:lang w:val="fr-FR" w:eastAsia="en-US" w:bidi="ar-SA"/>
      </w:rPr>
    </w:lvl>
    <w:lvl w:ilvl="8" w:tplc="D66ED8EA">
      <w:numFmt w:val="bullet"/>
      <w:lvlText w:val="•"/>
      <w:lvlJc w:val="left"/>
      <w:pPr>
        <w:ind w:left="9577" w:hanging="221"/>
      </w:pPr>
      <w:rPr>
        <w:rFonts w:hint="default"/>
        <w:lang w:val="fr-FR" w:eastAsia="en-US" w:bidi="ar-SA"/>
      </w:rPr>
    </w:lvl>
  </w:abstractNum>
  <w:abstractNum w:abstractNumId="9" w15:restartNumberingAfterBreak="0">
    <w:nsid w:val="66245099"/>
    <w:multiLevelType w:val="hybridMultilevel"/>
    <w:tmpl w:val="8A9E5AC0"/>
    <w:lvl w:ilvl="0" w:tplc="F734290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81790"/>
    <w:multiLevelType w:val="hybridMultilevel"/>
    <w:tmpl w:val="4E662C70"/>
    <w:lvl w:ilvl="0" w:tplc="F734290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489628">
    <w:abstractNumId w:val="5"/>
  </w:num>
  <w:num w:numId="2" w16cid:durableId="302395796">
    <w:abstractNumId w:val="8"/>
  </w:num>
  <w:num w:numId="3" w16cid:durableId="1539006239">
    <w:abstractNumId w:val="7"/>
  </w:num>
  <w:num w:numId="4" w16cid:durableId="1860504102">
    <w:abstractNumId w:val="6"/>
  </w:num>
  <w:num w:numId="5" w16cid:durableId="1177310740">
    <w:abstractNumId w:val="10"/>
  </w:num>
  <w:num w:numId="6" w16cid:durableId="1035303702">
    <w:abstractNumId w:val="9"/>
  </w:num>
  <w:num w:numId="7" w16cid:durableId="2066292979">
    <w:abstractNumId w:val="3"/>
  </w:num>
  <w:num w:numId="8" w16cid:durableId="851651160">
    <w:abstractNumId w:val="2"/>
  </w:num>
  <w:num w:numId="9" w16cid:durableId="963921659">
    <w:abstractNumId w:val="4"/>
  </w:num>
  <w:num w:numId="10" w16cid:durableId="422339078">
    <w:abstractNumId w:val="0"/>
  </w:num>
  <w:num w:numId="11" w16cid:durableId="62123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FF"/>
    <w:rsid w:val="00021D25"/>
    <w:rsid w:val="00043F9C"/>
    <w:rsid w:val="00052506"/>
    <w:rsid w:val="000D019B"/>
    <w:rsid w:val="00150458"/>
    <w:rsid w:val="00192328"/>
    <w:rsid w:val="00195BE1"/>
    <w:rsid w:val="0022608B"/>
    <w:rsid w:val="00294984"/>
    <w:rsid w:val="00342835"/>
    <w:rsid w:val="00434061"/>
    <w:rsid w:val="00442B87"/>
    <w:rsid w:val="004A1345"/>
    <w:rsid w:val="004C26DB"/>
    <w:rsid w:val="00547DD8"/>
    <w:rsid w:val="00595B0A"/>
    <w:rsid w:val="005B7B49"/>
    <w:rsid w:val="00751FDF"/>
    <w:rsid w:val="00780363"/>
    <w:rsid w:val="007C3DCD"/>
    <w:rsid w:val="0080594F"/>
    <w:rsid w:val="00842F55"/>
    <w:rsid w:val="0085246C"/>
    <w:rsid w:val="00871BFF"/>
    <w:rsid w:val="0090464A"/>
    <w:rsid w:val="00A151DB"/>
    <w:rsid w:val="00AD2E75"/>
    <w:rsid w:val="00B4351E"/>
    <w:rsid w:val="00BA6F9E"/>
    <w:rsid w:val="00BC1C96"/>
    <w:rsid w:val="00BF36F9"/>
    <w:rsid w:val="00C304E0"/>
    <w:rsid w:val="00CD4BB1"/>
    <w:rsid w:val="00CF5F4C"/>
    <w:rsid w:val="00DC51CB"/>
    <w:rsid w:val="00E05CCF"/>
    <w:rsid w:val="00E32B4A"/>
    <w:rsid w:val="00E77F4E"/>
    <w:rsid w:val="00E917D8"/>
    <w:rsid w:val="00EC2E98"/>
    <w:rsid w:val="00EF4E0E"/>
    <w:rsid w:val="00F2385D"/>
    <w:rsid w:val="00F4768C"/>
    <w:rsid w:val="00F70554"/>
    <w:rsid w:val="00FA5E15"/>
    <w:rsid w:val="00FC734E"/>
    <w:rsid w:val="00FD2BF3"/>
    <w:rsid w:val="00FD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117F5C"/>
  <w15:docId w15:val="{06CEC300-FD02-47DA-9059-96543E79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325"/>
      <w:ind w:left="220"/>
    </w:pPr>
    <w:rPr>
      <w:rFonts w:ascii="Franklin Gothic Medium" w:eastAsia="Franklin Gothic Medium" w:hAnsi="Franklin Gothic Medium" w:cs="Franklin Gothic Medium"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440" w:hanging="22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76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768C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51F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1FD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1F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1FDF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226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ville-hazebrouck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DEPARTEMENT DU NORD</vt:lpstr>
    </vt:vector>
  </TitlesOfParts>
  <Company>Mairie Hazebrouck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DU NORD</dc:title>
  <dc:creator>Catherine Thorez</dc:creator>
  <cp:lastModifiedBy>Donatilde DELCROIX</cp:lastModifiedBy>
  <cp:revision>8</cp:revision>
  <cp:lastPrinted>2023-01-27T12:48:00Z</cp:lastPrinted>
  <dcterms:created xsi:type="dcterms:W3CDTF">2024-12-12T10:18:00Z</dcterms:created>
  <dcterms:modified xsi:type="dcterms:W3CDTF">2025-02-06T09:48:00Z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2023-01-16T00:00:00Z</vt:filetime>
  </property>
</Properties>
</file>